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7623EC" w14:textId="77777777" w:rsidR="00331087" w:rsidRPr="00331087" w:rsidRDefault="00331087" w:rsidP="00331087">
      <w:pPr>
        <w:pStyle w:val="ae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31087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Муниципальный этап </w:t>
      </w:r>
      <w:proofErr w:type="spellStart"/>
      <w:r w:rsidRPr="00331087">
        <w:rPr>
          <w:rFonts w:ascii="Times New Roman" w:hAnsi="Times New Roman" w:cs="Times New Roman"/>
          <w:b/>
          <w:bCs/>
          <w:sz w:val="24"/>
          <w:szCs w:val="24"/>
        </w:rPr>
        <w:t>ВсОШ</w:t>
      </w:r>
      <w:proofErr w:type="spellEnd"/>
      <w:r w:rsidRPr="00331087">
        <w:rPr>
          <w:rFonts w:ascii="Times New Roman" w:hAnsi="Times New Roman" w:cs="Times New Roman"/>
          <w:b/>
          <w:bCs/>
          <w:sz w:val="24"/>
          <w:szCs w:val="24"/>
        </w:rPr>
        <w:t xml:space="preserve"> по русскому языку</w:t>
      </w:r>
    </w:p>
    <w:p w14:paraId="304CF5C5" w14:textId="77777777" w:rsidR="00331087" w:rsidRPr="00331087" w:rsidRDefault="00331087" w:rsidP="00331087">
      <w:pPr>
        <w:pStyle w:val="ae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331087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End"/>
      <w:r w:rsidRPr="00331087">
        <w:rPr>
          <w:rFonts w:ascii="Times New Roman" w:hAnsi="Times New Roman" w:cs="Times New Roman"/>
          <w:b/>
          <w:bCs/>
          <w:sz w:val="24"/>
          <w:szCs w:val="24"/>
        </w:rPr>
        <w:t xml:space="preserve"> Томской области в 2024-2025 учебном году</w:t>
      </w:r>
    </w:p>
    <w:p w14:paraId="137D42A9" w14:textId="77777777" w:rsidR="00331087" w:rsidRDefault="00331087" w:rsidP="00331087">
      <w:pPr>
        <w:pStyle w:val="ae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31087">
        <w:rPr>
          <w:rFonts w:ascii="Times New Roman" w:hAnsi="Times New Roman" w:cs="Times New Roman"/>
          <w:b/>
          <w:bCs/>
          <w:sz w:val="24"/>
          <w:szCs w:val="24"/>
        </w:rPr>
        <w:t>Теоретический тур</w:t>
      </w:r>
    </w:p>
    <w:p w14:paraId="4B0DFFFE" w14:textId="0E10F448" w:rsidR="00331087" w:rsidRPr="00331087" w:rsidRDefault="00331087" w:rsidP="00331087">
      <w:pPr>
        <w:pStyle w:val="ae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Ключи</w:t>
      </w:r>
    </w:p>
    <w:p w14:paraId="6350FD22" w14:textId="738B88DA" w:rsidR="00331087" w:rsidRPr="00331087" w:rsidRDefault="00331087" w:rsidP="003310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1087">
        <w:rPr>
          <w:rFonts w:ascii="Times New Roman" w:hAnsi="Times New Roman" w:cs="Times New Roman"/>
          <w:b/>
          <w:bCs/>
          <w:sz w:val="24"/>
          <w:szCs w:val="24"/>
        </w:rPr>
        <w:t>10-11 классы</w:t>
      </w:r>
    </w:p>
    <w:p w14:paraId="3E0E5EC8" w14:textId="77777777" w:rsidR="00C76604" w:rsidRPr="00F163CE" w:rsidRDefault="00C76604" w:rsidP="00C76604">
      <w:pPr>
        <w:spacing w:after="0" w:line="276" w:lineRule="auto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F163CE">
        <w:rPr>
          <w:rFonts w:ascii="Times New Roman" w:hAnsi="Times New Roman" w:cs="Times New Roman"/>
          <w:i/>
          <w:sz w:val="24"/>
          <w:szCs w:val="24"/>
          <w:lang w:bidi="ru-RU"/>
        </w:rPr>
        <w:t>Максимальное количество первичных баллов – 10</w:t>
      </w:r>
      <w:r>
        <w:rPr>
          <w:rFonts w:ascii="Times New Roman" w:hAnsi="Times New Roman" w:cs="Times New Roman"/>
          <w:i/>
          <w:sz w:val="24"/>
          <w:szCs w:val="24"/>
          <w:lang w:bidi="ru-RU"/>
        </w:rPr>
        <w:t>8</w:t>
      </w:r>
      <w:r w:rsidRPr="00F163CE">
        <w:rPr>
          <w:rFonts w:ascii="Times New Roman" w:hAnsi="Times New Roman" w:cs="Times New Roman"/>
          <w:i/>
          <w:sz w:val="24"/>
          <w:szCs w:val="24"/>
          <w:lang w:bidi="ru-RU"/>
        </w:rPr>
        <w:t xml:space="preserve">; итоговых баллов – 100  </w:t>
      </w:r>
    </w:p>
    <w:tbl>
      <w:tblPr>
        <w:tblStyle w:val="ac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972"/>
        <w:gridCol w:w="456"/>
        <w:gridCol w:w="567"/>
        <w:gridCol w:w="567"/>
        <w:gridCol w:w="567"/>
        <w:gridCol w:w="567"/>
        <w:gridCol w:w="567"/>
        <w:gridCol w:w="709"/>
        <w:gridCol w:w="394"/>
        <w:gridCol w:w="673"/>
        <w:gridCol w:w="870"/>
      </w:tblGrid>
      <w:tr w:rsidR="00C75B72" w:rsidRPr="008B1F6E" w14:paraId="429B1E0F" w14:textId="77777777" w:rsidTr="00D05B8F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2B512" w14:textId="3CC66D73" w:rsidR="00C75B72" w:rsidRPr="008B1F6E" w:rsidRDefault="00331087" w:rsidP="008B1F6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="00C75B72" w:rsidRPr="008B1F6E">
              <w:rPr>
                <w:rFonts w:ascii="Times New Roman" w:hAnsi="Times New Roman" w:cs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9467C" w14:textId="77777777" w:rsidR="00C75B72" w:rsidRPr="008B1F6E" w:rsidRDefault="00C75B72" w:rsidP="008B1F6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F6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1DFCF" w14:textId="77777777" w:rsidR="00C75B72" w:rsidRPr="008B1F6E" w:rsidRDefault="00C75B72" w:rsidP="008B1F6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F6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3DD18" w14:textId="77777777" w:rsidR="00C75B72" w:rsidRPr="008B1F6E" w:rsidRDefault="00C75B72" w:rsidP="008B1F6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F6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5B3D8" w14:textId="77777777" w:rsidR="00C75B72" w:rsidRPr="008B1F6E" w:rsidRDefault="00C75B72" w:rsidP="008B1F6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F6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11BF1" w14:textId="77777777" w:rsidR="00C75B72" w:rsidRPr="008B1F6E" w:rsidRDefault="00C75B72" w:rsidP="008B1F6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F6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9C869" w14:textId="77777777" w:rsidR="00C75B72" w:rsidRPr="008B1F6E" w:rsidRDefault="00C75B72" w:rsidP="008B1F6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F6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A5883" w14:textId="77777777" w:rsidR="00C75B72" w:rsidRPr="008B1F6E" w:rsidRDefault="00C75B72" w:rsidP="008B1F6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F6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25071" w14:textId="77777777" w:rsidR="00C75B72" w:rsidRPr="008B1F6E" w:rsidRDefault="00C75B72" w:rsidP="008B1F6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F6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4B107" w14:textId="0DD1768E" w:rsidR="00C75B72" w:rsidRPr="008B1F6E" w:rsidRDefault="00C75B72" w:rsidP="008B1F6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F6E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664730" w:rsidRPr="008B1F6E">
              <w:rPr>
                <w:rFonts w:ascii="Times New Roman" w:hAnsi="Times New Roman" w:cs="Times New Roman"/>
                <w:b/>
                <w:sz w:val="24"/>
                <w:szCs w:val="24"/>
              </w:rPr>
              <w:t>-10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8394D" w14:textId="77777777" w:rsidR="00C75B72" w:rsidRPr="008B1F6E" w:rsidRDefault="00C75B72" w:rsidP="008B1F6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F6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</w:tr>
      <w:tr w:rsidR="00C75B72" w:rsidRPr="008B1F6E" w14:paraId="42B7D615" w14:textId="77777777" w:rsidTr="00D05B8F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CEC2E" w14:textId="77777777" w:rsidR="00C75B72" w:rsidRPr="008B1F6E" w:rsidRDefault="00C75B72" w:rsidP="008B1F6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F6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   баллов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8C88" w14:textId="6F586500" w:rsidR="00C75B72" w:rsidRPr="00331087" w:rsidRDefault="00DA5020" w:rsidP="008B1F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08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25DB" w14:textId="1AB3A5B9" w:rsidR="00C75B72" w:rsidRPr="00331087" w:rsidRDefault="00DA5020" w:rsidP="008B1F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08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2457" w14:textId="76E9BE8A" w:rsidR="00C75B72" w:rsidRPr="00331087" w:rsidRDefault="00DA5020" w:rsidP="008B1F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08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F904" w14:textId="454F72A8" w:rsidR="00C75B72" w:rsidRPr="00331087" w:rsidRDefault="00DA5020" w:rsidP="008B1F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08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FF5E" w14:textId="0736F8F1" w:rsidR="00C75B72" w:rsidRPr="00331087" w:rsidRDefault="00664730" w:rsidP="008B1F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08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AF15" w14:textId="02DD6D08" w:rsidR="00C75B72" w:rsidRPr="00331087" w:rsidRDefault="001E280B" w:rsidP="008B1F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08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B53D" w14:textId="6524CD2E" w:rsidR="00C75B72" w:rsidRPr="00331087" w:rsidRDefault="00D93492" w:rsidP="008B1F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08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9B56" w14:textId="398A7B07" w:rsidR="00C75B72" w:rsidRPr="00331087" w:rsidRDefault="00E66E0C" w:rsidP="008B1F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08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F23B" w14:textId="79AF28B6" w:rsidR="00C75B72" w:rsidRPr="00331087" w:rsidRDefault="00664730" w:rsidP="008B1F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08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9FEA" w14:textId="24C4A5BC" w:rsidR="00C75B72" w:rsidRPr="00331087" w:rsidRDefault="00D92BBD" w:rsidP="008B1F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087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</w:tr>
    </w:tbl>
    <w:p w14:paraId="219CCA0F" w14:textId="77777777" w:rsidR="00C75B72" w:rsidRPr="008B1F6E" w:rsidRDefault="00C75B72" w:rsidP="008B1F6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1B5FB694" w14:textId="48ABBBB6" w:rsidR="00DA5020" w:rsidRPr="008B1F6E" w:rsidRDefault="0098567B" w:rsidP="008B1F6E">
      <w:pPr>
        <w:spacing w:after="0" w:line="278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Hlk179828555"/>
      <w:r w:rsidRPr="008B1F6E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1.</w:t>
      </w:r>
      <w:r w:rsidRPr="008B1F6E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bookmarkStart w:id="2" w:name="_Hlk179396995"/>
      <w:bookmarkEnd w:id="1"/>
      <w:r w:rsidR="00DA5020" w:rsidRPr="008B1F6E">
        <w:rPr>
          <w:rFonts w:ascii="Times New Roman" w:hAnsi="Times New Roman" w:cs="Times New Roman"/>
          <w:b/>
          <w:bCs/>
          <w:sz w:val="24"/>
          <w:szCs w:val="24"/>
        </w:rPr>
        <w:t>Модель ответа и критерии оценивания:</w:t>
      </w:r>
    </w:p>
    <w:bookmarkEnd w:id="2"/>
    <w:p w14:paraId="0F30A69C" w14:textId="606C0D8B" w:rsidR="00DA6252" w:rsidRPr="008B1F6E" w:rsidRDefault="00DA6252" w:rsidP="008B1F6E">
      <w:pPr>
        <w:spacing w:after="0" w:line="278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8B1F6E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1) Синонимы </w:t>
      </w:r>
      <w:r w:rsidR="00DD5EF0" w:rsidRPr="008B1F6E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«как только» и </w:t>
      </w:r>
      <w:r w:rsidRPr="008B1F6E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«после того как» </w:t>
      </w:r>
      <w:r w:rsidRPr="008B1F6E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(1 балл)</w:t>
      </w:r>
    </w:p>
    <w:p w14:paraId="58745509" w14:textId="1D1B5C9B" w:rsidR="00DA6252" w:rsidRPr="008B1F6E" w:rsidRDefault="00DA6252" w:rsidP="008B1F6E">
      <w:pPr>
        <w:spacing w:after="0" w:line="278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8B1F6E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Общее: союзы, </w:t>
      </w:r>
      <w:proofErr w:type="spellStart"/>
      <w:r w:rsidRPr="008B1F6E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подчинит</w:t>
      </w:r>
      <w:r w:rsidR="00331087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ельные</w:t>
      </w:r>
      <w:r w:rsidR="00DF0F81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.</w:t>
      </w:r>
      <w:r w:rsidRPr="008B1F6E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времени</w:t>
      </w:r>
      <w:proofErr w:type="spellEnd"/>
      <w:r w:rsidRPr="008B1F6E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, составные. П</w:t>
      </w:r>
      <w:r w:rsidRPr="008B1F6E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о 0,5 балла за каждый признак</w:t>
      </w:r>
      <w:r w:rsidRPr="008B1F6E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+ общее слово «как» </w:t>
      </w:r>
      <w:r w:rsidRPr="008B1F6E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(0,25 балла). Всего 2,25 балла.</w:t>
      </w:r>
    </w:p>
    <w:p w14:paraId="01EF1F9D" w14:textId="1F473869" w:rsidR="00DA6252" w:rsidRPr="008B1F6E" w:rsidRDefault="00B34041" w:rsidP="008B1F6E">
      <w:pPr>
        <w:spacing w:after="0" w:line="278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8B1F6E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Различия</w:t>
      </w:r>
      <w:r w:rsidR="00DA6252" w:rsidRPr="008B1F6E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: </w:t>
      </w:r>
      <w:r w:rsidRPr="008B1F6E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по составу</w:t>
      </w:r>
      <w:r w:rsidR="00DA6252" w:rsidRPr="008B1F6E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DA6252" w:rsidRPr="008B1F6E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(кол-во элементов 0,25 балла)</w:t>
      </w:r>
      <w:r w:rsidR="00DA6252" w:rsidRPr="008B1F6E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; «</w:t>
      </w:r>
      <w:proofErr w:type="spellStart"/>
      <w:r w:rsidR="00DA6252" w:rsidRPr="008B1F6E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частеречный</w:t>
      </w:r>
      <w:proofErr w:type="spellEnd"/>
      <w:r w:rsidR="00DA6252" w:rsidRPr="008B1F6E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» состав разный:</w:t>
      </w:r>
    </w:p>
    <w:p w14:paraId="4D9C8407" w14:textId="77777777" w:rsidR="00DA6252" w:rsidRPr="008B1F6E" w:rsidRDefault="00DA6252" w:rsidP="008B1F6E">
      <w:pPr>
        <w:spacing w:after="0" w:line="278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8B1F6E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«</w:t>
      </w:r>
      <w:proofErr w:type="gramStart"/>
      <w:r w:rsidRPr="008B1F6E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после</w:t>
      </w:r>
      <w:proofErr w:type="gramEnd"/>
      <w:r w:rsidRPr="008B1F6E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того как»: производный предлог + указ. мест. + союз </w:t>
      </w:r>
      <w:r w:rsidRPr="008B1F6E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(1,5 балла)</w:t>
      </w:r>
      <w:r w:rsidRPr="008B1F6E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и «как только»: союз +частица </w:t>
      </w:r>
      <w:r w:rsidRPr="008B1F6E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(1 балл)</w:t>
      </w:r>
    </w:p>
    <w:p w14:paraId="0881F104" w14:textId="77777777" w:rsidR="00DA6252" w:rsidRPr="008B1F6E" w:rsidRDefault="00DA6252" w:rsidP="008B1F6E">
      <w:pPr>
        <w:spacing w:after="0" w:line="278" w:lineRule="auto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8B1F6E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В значении: «после того как» со значением «вслед за тем»; «как только» в значении «непосредственно вслед за чем-л., непосредственно после чего-л.» </w:t>
      </w:r>
      <w:r w:rsidRPr="008B1F6E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(2 балла)</w:t>
      </w:r>
    </w:p>
    <w:p w14:paraId="7C07E337" w14:textId="77777777" w:rsidR="00DA6252" w:rsidRPr="008B1F6E" w:rsidRDefault="00DA6252" w:rsidP="008B1F6E">
      <w:pPr>
        <w:spacing w:after="0" w:line="278" w:lineRule="auto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8B1F6E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Всего за эту пару синонимов 6 баллов.  </w:t>
      </w:r>
    </w:p>
    <w:p w14:paraId="55A4C118" w14:textId="77777777" w:rsidR="00DA6252" w:rsidRPr="008B1F6E" w:rsidRDefault="00DA6252" w:rsidP="008B1F6E">
      <w:pPr>
        <w:spacing w:after="0" w:line="278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8B1F6E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2) синонимы: «потому что» и «так как» </w:t>
      </w:r>
      <w:r w:rsidRPr="008B1F6E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(1 балл)</w:t>
      </w:r>
    </w:p>
    <w:p w14:paraId="2C90A956" w14:textId="77777777" w:rsidR="00DA6252" w:rsidRPr="008B1F6E" w:rsidRDefault="00DA6252" w:rsidP="008B1F6E">
      <w:pPr>
        <w:spacing w:after="0" w:line="278" w:lineRule="auto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8B1F6E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Общее: союзы, подчинительные, причины, составные (</w:t>
      </w:r>
      <w:r w:rsidRPr="008B1F6E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2 балла: по 0,5 балла за каждый признак);</w:t>
      </w:r>
      <w:r w:rsidRPr="008B1F6E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«</w:t>
      </w:r>
      <w:proofErr w:type="spellStart"/>
      <w:r w:rsidRPr="008B1F6E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частеречный</w:t>
      </w:r>
      <w:proofErr w:type="spellEnd"/>
      <w:r w:rsidRPr="008B1F6E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» состав: «потому что» - местоименное </w:t>
      </w:r>
      <w:proofErr w:type="spellStart"/>
      <w:r w:rsidRPr="008B1F6E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наречие+союз</w:t>
      </w:r>
      <w:proofErr w:type="spellEnd"/>
      <w:r w:rsidRPr="008B1F6E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8B1F6E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(1 балл)</w:t>
      </w:r>
      <w:r w:rsidRPr="008B1F6E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и «так как»: местоименное </w:t>
      </w:r>
      <w:proofErr w:type="spellStart"/>
      <w:r w:rsidRPr="008B1F6E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наречие+союз</w:t>
      </w:r>
      <w:proofErr w:type="spellEnd"/>
      <w:r w:rsidRPr="008B1F6E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8B1F6E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(1 балл). </w:t>
      </w:r>
      <w:r w:rsidRPr="008B1F6E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Значение идентичное</w:t>
      </w:r>
      <w:r w:rsidRPr="008B1F6E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 (1 балл)</w:t>
      </w:r>
    </w:p>
    <w:p w14:paraId="44BD0622" w14:textId="77777777" w:rsidR="00DA6252" w:rsidRPr="008B1F6E" w:rsidRDefault="00DA6252" w:rsidP="008B1F6E">
      <w:pPr>
        <w:spacing w:after="0" w:line="278" w:lineRule="auto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8B1F6E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Всего за эту пару синонимов 5 баллов. </w:t>
      </w:r>
    </w:p>
    <w:p w14:paraId="22A1218B" w14:textId="77777777" w:rsidR="00DA6252" w:rsidRPr="008B1F6E" w:rsidRDefault="00DA6252" w:rsidP="008B1F6E">
      <w:pPr>
        <w:spacing w:after="0" w:line="278" w:lineRule="auto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8B1F6E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Итого 11 баллов. </w:t>
      </w:r>
    </w:p>
    <w:p w14:paraId="3D6B4C9A" w14:textId="3DBC78F4" w:rsidR="00DC7471" w:rsidRPr="008B1F6E" w:rsidRDefault="0098567B" w:rsidP="00DF0F81">
      <w:pPr>
        <w:spacing w:after="0" w:line="278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8B1F6E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2.</w:t>
      </w:r>
      <w:r w:rsidRPr="008B1F6E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</w:t>
      </w:r>
    </w:p>
    <w:p w14:paraId="6722A224" w14:textId="77777777" w:rsidR="00DA5020" w:rsidRPr="008B1F6E" w:rsidRDefault="00DA5020" w:rsidP="008B1F6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_Hlk179400588"/>
      <w:r w:rsidRPr="008B1F6E">
        <w:rPr>
          <w:rFonts w:ascii="Times New Roman" w:hAnsi="Times New Roman" w:cs="Times New Roman"/>
          <w:b/>
          <w:bCs/>
          <w:sz w:val="24"/>
          <w:szCs w:val="24"/>
        </w:rPr>
        <w:t>Модель ответа и критерии оценивания:</w:t>
      </w:r>
    </w:p>
    <w:bookmarkEnd w:id="3"/>
    <w:p w14:paraId="6FB561B7" w14:textId="15F920B7" w:rsidR="00DC7471" w:rsidRPr="008B1F6E" w:rsidRDefault="00DC7471" w:rsidP="008B1F6E">
      <w:pPr>
        <w:spacing w:after="0" w:line="278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8B1F6E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1. Противительный союз соединяет части сложносочинённого предложени</w:t>
      </w:r>
      <w:r w:rsidR="00B34041" w:rsidRPr="008B1F6E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я</w:t>
      </w:r>
      <w:r w:rsidRPr="008B1F6E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, которые семантически неравны</w:t>
      </w:r>
    </w:p>
    <w:p w14:paraId="1C72A8DC" w14:textId="77777777" w:rsidR="00DC7471" w:rsidRPr="008B1F6E" w:rsidRDefault="00DC7471" w:rsidP="008B1F6E">
      <w:pPr>
        <w:spacing w:after="0" w:line="278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8B1F6E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2. Неуместное употребление слова «фехтуя»</w:t>
      </w:r>
    </w:p>
    <w:p w14:paraId="75C4D1AA" w14:textId="77777777" w:rsidR="00DC7471" w:rsidRPr="008B1F6E" w:rsidRDefault="00DC7471" w:rsidP="008B1F6E">
      <w:pPr>
        <w:spacing w:after="0" w:line="278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8B1F6E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3. «бьёт в сторону Франции» - метонимический перенос (Франция – ворота команды Франции)</w:t>
      </w:r>
    </w:p>
    <w:p w14:paraId="1AAC6D7B" w14:textId="77777777" w:rsidR="00DC7471" w:rsidRPr="008B1F6E" w:rsidRDefault="00DC7471" w:rsidP="008B1F6E">
      <w:pPr>
        <w:spacing w:after="0" w:line="278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8B1F6E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4. Логическая ошибка</w:t>
      </w:r>
    </w:p>
    <w:p w14:paraId="63F0D1F0" w14:textId="77777777" w:rsidR="00DC7471" w:rsidRPr="008B1F6E" w:rsidRDefault="00DC7471" w:rsidP="008B1F6E">
      <w:pPr>
        <w:spacing w:after="0" w:line="278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8B1F6E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5. Неуместное использование конструкции с «несмотря на…»  </w:t>
      </w:r>
    </w:p>
    <w:p w14:paraId="28B2BE41" w14:textId="77777777" w:rsidR="00DC7471" w:rsidRPr="008B1F6E" w:rsidRDefault="00DC7471" w:rsidP="008B1F6E">
      <w:pPr>
        <w:spacing w:after="0" w:line="278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8B1F6E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6. Речевая ошибка «шанс возможности» вместо «у него были </w:t>
      </w:r>
      <w:proofErr w:type="gramStart"/>
      <w:r w:rsidRPr="008B1F6E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шансы»/</w:t>
      </w:r>
      <w:proofErr w:type="gramEnd"/>
      <w:r w:rsidRPr="008B1F6E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«у него были возможности»</w:t>
      </w:r>
    </w:p>
    <w:p w14:paraId="6C3983D3" w14:textId="6ABB143A" w:rsidR="00DC7471" w:rsidRPr="008B1F6E" w:rsidRDefault="00DC7471" w:rsidP="008B1F6E">
      <w:pPr>
        <w:spacing w:after="0" w:line="278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8B1F6E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7. метонимический перенос: удар – человек, производивший удар</w:t>
      </w:r>
      <w:r w:rsidR="00B34041" w:rsidRPr="008B1F6E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или логическая ошибка</w:t>
      </w:r>
    </w:p>
    <w:p w14:paraId="7583290A" w14:textId="77777777" w:rsidR="00DC7471" w:rsidRPr="008B1F6E" w:rsidRDefault="00DC7471" w:rsidP="008B1F6E">
      <w:pPr>
        <w:spacing w:after="0" w:line="278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8B1F6E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8. «игра слов»: фразеологизм воспринимается как буквальное выражение в сочетании со словом «мяч»</w:t>
      </w:r>
    </w:p>
    <w:p w14:paraId="47754F56" w14:textId="77777777" w:rsidR="00DA5020" w:rsidRPr="008B1F6E" w:rsidRDefault="00DA5020" w:rsidP="008B1F6E">
      <w:pPr>
        <w:spacing w:after="0" w:line="278" w:lineRule="auto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8B1F6E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По 1 баллу за обозначение сути ошибки (описание ошибки может отличаться от представленных в модели ответа).</w:t>
      </w:r>
    </w:p>
    <w:p w14:paraId="7A717360" w14:textId="16C83C07" w:rsidR="00DA5020" w:rsidRPr="008B1F6E" w:rsidRDefault="00DA5020" w:rsidP="008B1F6E">
      <w:pPr>
        <w:spacing w:after="0" w:line="278" w:lineRule="auto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8B1F6E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Итого 8 баллов.</w:t>
      </w:r>
    </w:p>
    <w:p w14:paraId="338BA9DB" w14:textId="01248D43" w:rsidR="00C70536" w:rsidRPr="008B1F6E" w:rsidRDefault="0098567B" w:rsidP="008B1F6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B1F6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C70536" w:rsidRPr="008B1F6E">
        <w:rPr>
          <w:rFonts w:ascii="Times New Roman" w:hAnsi="Times New Roman" w:cs="Times New Roman"/>
          <w:bCs/>
          <w:sz w:val="24"/>
          <w:szCs w:val="24"/>
        </w:rPr>
        <w:t>Ниже представлено 4 предложения</w:t>
      </w:r>
      <w:r w:rsidR="00B34041" w:rsidRPr="008B1F6E">
        <w:rPr>
          <w:rFonts w:ascii="Times New Roman" w:hAnsi="Times New Roman" w:cs="Times New Roman"/>
          <w:bCs/>
          <w:sz w:val="24"/>
          <w:szCs w:val="24"/>
        </w:rPr>
        <w:t>:</w:t>
      </w:r>
      <w:r w:rsidR="00C70536" w:rsidRPr="008B1F6E">
        <w:rPr>
          <w:rFonts w:ascii="Times New Roman" w:hAnsi="Times New Roman" w:cs="Times New Roman"/>
          <w:bCs/>
          <w:sz w:val="24"/>
          <w:szCs w:val="24"/>
        </w:rPr>
        <w:t xml:space="preserve"> какой частью речи объединены данные высказывания? Выпишите эти части речи, постарайтесь дать им определение, почему предложения расположены в таком порядке.</w:t>
      </w:r>
      <w:r w:rsidR="00C70536" w:rsidRPr="008B1F6E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6A5487F3" w14:textId="77777777" w:rsidR="00DA5020" w:rsidRPr="008B1F6E" w:rsidRDefault="00DA5020" w:rsidP="008B1F6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8B1F6E">
        <w:rPr>
          <w:rFonts w:ascii="Times New Roman" w:hAnsi="Times New Roman" w:cs="Times New Roman"/>
          <w:b/>
          <w:bCs/>
          <w:sz w:val="24"/>
          <w:szCs w:val="24"/>
        </w:rPr>
        <w:t>Модель ответа и критерии оценивания:</w:t>
      </w:r>
    </w:p>
    <w:p w14:paraId="2C400E4C" w14:textId="17ED5E81" w:rsidR="00DA5020" w:rsidRPr="008B1F6E" w:rsidRDefault="00DA5020" w:rsidP="008B1F6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8B1F6E">
        <w:rPr>
          <w:rFonts w:ascii="Times New Roman" w:hAnsi="Times New Roman" w:cs="Times New Roman"/>
          <w:sz w:val="24"/>
          <w:szCs w:val="24"/>
        </w:rPr>
        <w:t>Предложения объединены наличием имен числительных</w:t>
      </w:r>
      <w:r w:rsidRPr="008B1F6E">
        <w:rPr>
          <w:rFonts w:ascii="Times New Roman" w:hAnsi="Times New Roman" w:cs="Times New Roman"/>
          <w:b/>
          <w:bCs/>
          <w:sz w:val="24"/>
          <w:szCs w:val="24"/>
        </w:rPr>
        <w:t xml:space="preserve"> (1 балл)</w:t>
      </w:r>
    </w:p>
    <w:p w14:paraId="6C7F833D" w14:textId="77777777" w:rsidR="00C70536" w:rsidRPr="008B1F6E" w:rsidRDefault="00C70536" w:rsidP="008B1F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1F6E">
        <w:rPr>
          <w:rFonts w:ascii="Times New Roman" w:hAnsi="Times New Roman" w:cs="Times New Roman"/>
          <w:sz w:val="24"/>
          <w:szCs w:val="24"/>
        </w:rPr>
        <w:lastRenderedPageBreak/>
        <w:t>1. тысяча - 1000, тьма – это 10 тысяч</w:t>
      </w:r>
    </w:p>
    <w:p w14:paraId="72DAA328" w14:textId="77777777" w:rsidR="00C70536" w:rsidRPr="008B1F6E" w:rsidRDefault="00C70536" w:rsidP="008B1F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1F6E">
        <w:rPr>
          <w:rFonts w:ascii="Times New Roman" w:hAnsi="Times New Roman" w:cs="Times New Roman"/>
          <w:sz w:val="24"/>
          <w:szCs w:val="24"/>
        </w:rPr>
        <w:t>2. легион – 100 тысяч</w:t>
      </w:r>
    </w:p>
    <w:p w14:paraId="48B23A3B" w14:textId="77777777" w:rsidR="00C70536" w:rsidRPr="008B1F6E" w:rsidRDefault="00C70536" w:rsidP="008B1F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1F6E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8B1F6E">
        <w:rPr>
          <w:rFonts w:ascii="Times New Roman" w:hAnsi="Times New Roman" w:cs="Times New Roman"/>
          <w:sz w:val="24"/>
          <w:szCs w:val="24"/>
        </w:rPr>
        <w:t>леорд</w:t>
      </w:r>
      <w:proofErr w:type="spellEnd"/>
      <w:r w:rsidRPr="008B1F6E">
        <w:rPr>
          <w:rFonts w:ascii="Times New Roman" w:hAnsi="Times New Roman" w:cs="Times New Roman"/>
          <w:sz w:val="24"/>
          <w:szCs w:val="24"/>
        </w:rPr>
        <w:t xml:space="preserve"> – 1000 тысяч</w:t>
      </w:r>
    </w:p>
    <w:p w14:paraId="17343ACC" w14:textId="221938A0" w:rsidR="00C70536" w:rsidRPr="008B1F6E" w:rsidRDefault="00C70536" w:rsidP="008B1F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1F6E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8B1F6E">
        <w:rPr>
          <w:rFonts w:ascii="Times New Roman" w:hAnsi="Times New Roman" w:cs="Times New Roman"/>
          <w:sz w:val="24"/>
          <w:szCs w:val="24"/>
        </w:rPr>
        <w:t>вран</w:t>
      </w:r>
      <w:proofErr w:type="spellEnd"/>
      <w:r w:rsidRPr="008B1F6E">
        <w:rPr>
          <w:rFonts w:ascii="Times New Roman" w:hAnsi="Times New Roman" w:cs="Times New Roman"/>
          <w:sz w:val="24"/>
          <w:szCs w:val="24"/>
        </w:rPr>
        <w:t xml:space="preserve"> – 10 миллионов</w:t>
      </w:r>
      <w:r w:rsidR="00DA5020" w:rsidRPr="008B1F6E">
        <w:rPr>
          <w:rFonts w:ascii="Times New Roman" w:hAnsi="Times New Roman" w:cs="Times New Roman"/>
          <w:sz w:val="24"/>
          <w:szCs w:val="24"/>
        </w:rPr>
        <w:t xml:space="preserve">, </w:t>
      </w:r>
      <w:r w:rsidRPr="008B1F6E">
        <w:rPr>
          <w:rFonts w:ascii="Times New Roman" w:hAnsi="Times New Roman" w:cs="Times New Roman"/>
          <w:sz w:val="24"/>
          <w:szCs w:val="24"/>
        </w:rPr>
        <w:t xml:space="preserve">колода – это бесконечное множество </w:t>
      </w:r>
    </w:p>
    <w:p w14:paraId="49C05E7A" w14:textId="77777777" w:rsidR="00C70536" w:rsidRPr="008B1F6E" w:rsidRDefault="00C70536" w:rsidP="008B1F6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B1F6E">
        <w:rPr>
          <w:rFonts w:ascii="Times New Roman" w:hAnsi="Times New Roman" w:cs="Times New Roman"/>
          <w:b/>
          <w:sz w:val="24"/>
          <w:szCs w:val="24"/>
        </w:rPr>
        <w:t xml:space="preserve">За каждый правильно выписанное числительное – 1 балл (всего 6 баллов), за каждое пояснение – 1 балла (всего 6 баллов) </w:t>
      </w:r>
    </w:p>
    <w:p w14:paraId="164C6AFB" w14:textId="1295F56C" w:rsidR="00DA5020" w:rsidRPr="008B1F6E" w:rsidRDefault="00DA5020" w:rsidP="008B1F6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B1F6E">
        <w:rPr>
          <w:rFonts w:ascii="Times New Roman" w:hAnsi="Times New Roman" w:cs="Times New Roman"/>
          <w:bCs/>
          <w:sz w:val="24"/>
          <w:szCs w:val="24"/>
        </w:rPr>
        <w:t>Порядок расположения – увеличение количества</w:t>
      </w:r>
      <w:r w:rsidRPr="008B1F6E">
        <w:rPr>
          <w:rFonts w:ascii="Times New Roman" w:hAnsi="Times New Roman" w:cs="Times New Roman"/>
          <w:b/>
          <w:sz w:val="24"/>
          <w:szCs w:val="24"/>
        </w:rPr>
        <w:t xml:space="preserve"> (1 балл)</w:t>
      </w:r>
    </w:p>
    <w:p w14:paraId="73F55B43" w14:textId="55F338BF" w:rsidR="00C70536" w:rsidRPr="008B1F6E" w:rsidRDefault="00C70536" w:rsidP="008B1F6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B1F6E">
        <w:rPr>
          <w:rFonts w:ascii="Times New Roman" w:hAnsi="Times New Roman" w:cs="Times New Roman"/>
          <w:b/>
          <w:sz w:val="24"/>
          <w:szCs w:val="24"/>
        </w:rPr>
        <w:t>Итого 1</w:t>
      </w:r>
      <w:r w:rsidR="00DA5020" w:rsidRPr="008B1F6E">
        <w:rPr>
          <w:rFonts w:ascii="Times New Roman" w:hAnsi="Times New Roman" w:cs="Times New Roman"/>
          <w:b/>
          <w:sz w:val="24"/>
          <w:szCs w:val="24"/>
        </w:rPr>
        <w:t>4</w:t>
      </w:r>
      <w:r w:rsidRPr="008B1F6E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</w:p>
    <w:p w14:paraId="5A8FD701" w14:textId="68090A47" w:rsidR="00DA5020" w:rsidRPr="008B1F6E" w:rsidRDefault="0013242F" w:rsidP="00BB323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B1F6E"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Pr="008B1F6E">
        <w:rPr>
          <w:rFonts w:ascii="Times New Roman" w:hAnsi="Times New Roman" w:cs="Times New Roman"/>
          <w:sz w:val="24"/>
          <w:szCs w:val="24"/>
        </w:rPr>
        <w:t xml:space="preserve"> </w:t>
      </w:r>
      <w:r w:rsidR="00DA5020" w:rsidRPr="008B1F6E">
        <w:rPr>
          <w:rFonts w:ascii="Times New Roman" w:hAnsi="Times New Roman" w:cs="Times New Roman"/>
          <w:b/>
          <w:bCs/>
          <w:sz w:val="24"/>
          <w:szCs w:val="24"/>
        </w:rPr>
        <w:t>Модель ответа и критерии оценивания:</w:t>
      </w:r>
    </w:p>
    <w:tbl>
      <w:tblPr>
        <w:tblStyle w:val="ac"/>
        <w:tblW w:w="9345" w:type="dxa"/>
        <w:tblInd w:w="0" w:type="dxa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13242F" w:rsidRPr="008B1F6E" w14:paraId="6CBCA0E9" w14:textId="77777777" w:rsidTr="0013242F">
        <w:tc>
          <w:tcPr>
            <w:tcW w:w="3115" w:type="dxa"/>
          </w:tcPr>
          <w:p w14:paraId="469CF905" w14:textId="0450E702" w:rsidR="0013242F" w:rsidRPr="008B1F6E" w:rsidRDefault="0013242F" w:rsidP="008B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B1F6E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proofErr w:type="gramEnd"/>
            <w:r w:rsidRPr="008B1F6E">
              <w:rPr>
                <w:rFonts w:ascii="Times New Roman" w:hAnsi="Times New Roman" w:cs="Times New Roman"/>
                <w:sz w:val="24"/>
                <w:szCs w:val="24"/>
              </w:rPr>
              <w:t xml:space="preserve"> не крути</w:t>
            </w:r>
          </w:p>
        </w:tc>
        <w:tc>
          <w:tcPr>
            <w:tcW w:w="3115" w:type="dxa"/>
          </w:tcPr>
          <w:p w14:paraId="0F0A0179" w14:textId="2EBADB78" w:rsidR="0013242F" w:rsidRPr="008B1F6E" w:rsidRDefault="0013242F" w:rsidP="008B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B1F6E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proofErr w:type="gramEnd"/>
            <w:r w:rsidRPr="008B1F6E">
              <w:rPr>
                <w:rFonts w:ascii="Times New Roman" w:hAnsi="Times New Roman" w:cs="Times New Roman"/>
                <w:sz w:val="24"/>
                <w:szCs w:val="24"/>
              </w:rPr>
              <w:t xml:space="preserve"> ни крути</w:t>
            </w:r>
          </w:p>
        </w:tc>
        <w:tc>
          <w:tcPr>
            <w:tcW w:w="3115" w:type="dxa"/>
          </w:tcPr>
          <w:p w14:paraId="4D811983" w14:textId="26CCDA21" w:rsidR="0013242F" w:rsidRPr="008B1F6E" w:rsidRDefault="0013242F" w:rsidP="008B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F6E">
              <w:rPr>
                <w:rFonts w:ascii="Times New Roman" w:hAnsi="Times New Roman" w:cs="Times New Roman"/>
                <w:sz w:val="24"/>
                <w:szCs w:val="24"/>
              </w:rPr>
              <w:t xml:space="preserve">В любом случае </w:t>
            </w:r>
          </w:p>
        </w:tc>
      </w:tr>
      <w:tr w:rsidR="0013242F" w:rsidRPr="008B1F6E" w14:paraId="05A7393E" w14:textId="77777777" w:rsidTr="0013242F">
        <w:tc>
          <w:tcPr>
            <w:tcW w:w="3115" w:type="dxa"/>
          </w:tcPr>
          <w:p w14:paraId="462C9FE3" w14:textId="7B4BC355" w:rsidR="0013242F" w:rsidRPr="008B1F6E" w:rsidRDefault="0013242F" w:rsidP="008B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B1F6E">
              <w:rPr>
                <w:rFonts w:ascii="Times New Roman" w:hAnsi="Times New Roman" w:cs="Times New Roman"/>
                <w:sz w:val="24"/>
                <w:szCs w:val="24"/>
              </w:rPr>
              <w:t>собаку</w:t>
            </w:r>
            <w:proofErr w:type="gramEnd"/>
            <w:r w:rsidRPr="008B1F6E">
              <w:rPr>
                <w:rFonts w:ascii="Times New Roman" w:hAnsi="Times New Roman" w:cs="Times New Roman"/>
                <w:sz w:val="24"/>
                <w:szCs w:val="24"/>
              </w:rPr>
              <w:t xml:space="preserve"> в мешке не утаишь</w:t>
            </w:r>
          </w:p>
        </w:tc>
        <w:tc>
          <w:tcPr>
            <w:tcW w:w="3115" w:type="dxa"/>
          </w:tcPr>
          <w:p w14:paraId="38FEAAD2" w14:textId="24917C7B" w:rsidR="0013242F" w:rsidRPr="008B1F6E" w:rsidRDefault="0013242F" w:rsidP="008B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B1F6E">
              <w:rPr>
                <w:rFonts w:ascii="Times New Roman" w:hAnsi="Times New Roman" w:cs="Times New Roman"/>
                <w:sz w:val="24"/>
                <w:szCs w:val="24"/>
              </w:rPr>
              <w:t>кота</w:t>
            </w:r>
            <w:proofErr w:type="gramEnd"/>
            <w:r w:rsidRPr="008B1F6E">
              <w:rPr>
                <w:rFonts w:ascii="Times New Roman" w:hAnsi="Times New Roman" w:cs="Times New Roman"/>
                <w:sz w:val="24"/>
                <w:szCs w:val="24"/>
              </w:rPr>
              <w:t xml:space="preserve"> в мешке не утаишь</w:t>
            </w:r>
          </w:p>
        </w:tc>
        <w:tc>
          <w:tcPr>
            <w:tcW w:w="3115" w:type="dxa"/>
          </w:tcPr>
          <w:p w14:paraId="1F511BE1" w14:textId="40B3C2CF" w:rsidR="0013242F" w:rsidRPr="008B1F6E" w:rsidRDefault="0013242F" w:rsidP="008B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F6E">
              <w:rPr>
                <w:rFonts w:ascii="Times New Roman" w:hAnsi="Times New Roman" w:cs="Times New Roman"/>
                <w:sz w:val="24"/>
                <w:szCs w:val="24"/>
              </w:rPr>
              <w:t xml:space="preserve">Объект, о качестве которого все равно станет известно </w:t>
            </w:r>
          </w:p>
        </w:tc>
      </w:tr>
      <w:tr w:rsidR="0013242F" w:rsidRPr="008B1F6E" w14:paraId="0659B907" w14:textId="77777777" w:rsidTr="0013242F">
        <w:tc>
          <w:tcPr>
            <w:tcW w:w="3115" w:type="dxa"/>
          </w:tcPr>
          <w:p w14:paraId="4554BE1F" w14:textId="3B1BF3E5" w:rsidR="0013242F" w:rsidRPr="008B1F6E" w:rsidRDefault="0013242F" w:rsidP="008B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B1F6E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proofErr w:type="gramEnd"/>
            <w:r w:rsidRPr="008B1F6E">
              <w:rPr>
                <w:rFonts w:ascii="Times New Roman" w:hAnsi="Times New Roman" w:cs="Times New Roman"/>
                <w:sz w:val="24"/>
                <w:szCs w:val="24"/>
              </w:rPr>
              <w:t xml:space="preserve"> с маслом</w:t>
            </w:r>
          </w:p>
        </w:tc>
        <w:tc>
          <w:tcPr>
            <w:tcW w:w="3115" w:type="dxa"/>
          </w:tcPr>
          <w:p w14:paraId="5F0E95F5" w14:textId="3A68746E" w:rsidR="0013242F" w:rsidRPr="008B1F6E" w:rsidRDefault="0013242F" w:rsidP="008B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B1F6E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proofErr w:type="gramEnd"/>
            <w:r w:rsidRPr="008B1F6E">
              <w:rPr>
                <w:rFonts w:ascii="Times New Roman" w:hAnsi="Times New Roman" w:cs="Times New Roman"/>
                <w:sz w:val="24"/>
                <w:szCs w:val="24"/>
              </w:rPr>
              <w:t xml:space="preserve"> по маслу</w:t>
            </w:r>
          </w:p>
        </w:tc>
        <w:tc>
          <w:tcPr>
            <w:tcW w:w="3115" w:type="dxa"/>
          </w:tcPr>
          <w:p w14:paraId="5BF2A2BB" w14:textId="3E5E39B5" w:rsidR="0013242F" w:rsidRPr="008B1F6E" w:rsidRDefault="0013242F" w:rsidP="008B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B1F6E">
              <w:rPr>
                <w:rFonts w:ascii="Times New Roman" w:hAnsi="Times New Roman" w:cs="Times New Roman"/>
                <w:sz w:val="24"/>
                <w:szCs w:val="24"/>
              </w:rPr>
              <w:t>гладко</w:t>
            </w:r>
            <w:proofErr w:type="gramEnd"/>
            <w:r w:rsidRPr="008B1F6E">
              <w:rPr>
                <w:rFonts w:ascii="Times New Roman" w:hAnsi="Times New Roman" w:cs="Times New Roman"/>
                <w:sz w:val="24"/>
                <w:szCs w:val="24"/>
              </w:rPr>
              <w:t xml:space="preserve">, без затруднений </w:t>
            </w:r>
          </w:p>
        </w:tc>
      </w:tr>
      <w:tr w:rsidR="0013242F" w:rsidRPr="008B1F6E" w14:paraId="3F315067" w14:textId="77777777" w:rsidTr="0013242F">
        <w:tc>
          <w:tcPr>
            <w:tcW w:w="3115" w:type="dxa"/>
          </w:tcPr>
          <w:p w14:paraId="3D6CAFF8" w14:textId="61E64AB8" w:rsidR="0013242F" w:rsidRPr="008B1F6E" w:rsidRDefault="0013242F" w:rsidP="008B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B1F6E">
              <w:rPr>
                <w:rFonts w:ascii="Times New Roman" w:hAnsi="Times New Roman" w:cs="Times New Roman"/>
                <w:sz w:val="24"/>
                <w:szCs w:val="24"/>
              </w:rPr>
              <w:t>собаке</w:t>
            </w:r>
            <w:proofErr w:type="gramEnd"/>
            <w:r w:rsidRPr="008B1F6E">
              <w:rPr>
                <w:rFonts w:ascii="Times New Roman" w:hAnsi="Times New Roman" w:cs="Times New Roman"/>
                <w:sz w:val="24"/>
                <w:szCs w:val="24"/>
              </w:rPr>
              <w:t xml:space="preserve"> под хвост</w:t>
            </w:r>
          </w:p>
        </w:tc>
        <w:tc>
          <w:tcPr>
            <w:tcW w:w="3115" w:type="dxa"/>
          </w:tcPr>
          <w:p w14:paraId="0DA79D9B" w14:textId="5ACD63BC" w:rsidR="0013242F" w:rsidRPr="008B1F6E" w:rsidRDefault="0013242F" w:rsidP="008B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B1F6E">
              <w:rPr>
                <w:rFonts w:ascii="Times New Roman" w:hAnsi="Times New Roman" w:cs="Times New Roman"/>
                <w:sz w:val="24"/>
                <w:szCs w:val="24"/>
              </w:rPr>
              <w:t>коту</w:t>
            </w:r>
            <w:proofErr w:type="gramEnd"/>
            <w:r w:rsidRPr="008B1F6E">
              <w:rPr>
                <w:rFonts w:ascii="Times New Roman" w:hAnsi="Times New Roman" w:cs="Times New Roman"/>
                <w:sz w:val="24"/>
                <w:szCs w:val="24"/>
              </w:rPr>
              <w:t xml:space="preserve"> под хвост</w:t>
            </w:r>
          </w:p>
        </w:tc>
        <w:tc>
          <w:tcPr>
            <w:tcW w:w="3115" w:type="dxa"/>
          </w:tcPr>
          <w:p w14:paraId="48E2C877" w14:textId="08787FF4" w:rsidR="0013242F" w:rsidRPr="008B1F6E" w:rsidRDefault="0013242F" w:rsidP="008B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F6E">
              <w:rPr>
                <w:rFonts w:ascii="Times New Roman" w:hAnsi="Times New Roman" w:cs="Times New Roman"/>
                <w:sz w:val="24"/>
                <w:szCs w:val="24"/>
              </w:rPr>
              <w:t xml:space="preserve">О бесполезном деле </w:t>
            </w:r>
          </w:p>
        </w:tc>
      </w:tr>
      <w:tr w:rsidR="0013242F" w:rsidRPr="008B1F6E" w14:paraId="65F5C1CB" w14:textId="77777777" w:rsidTr="0013242F">
        <w:tc>
          <w:tcPr>
            <w:tcW w:w="3115" w:type="dxa"/>
          </w:tcPr>
          <w:p w14:paraId="487FD2BD" w14:textId="201880EF" w:rsidR="0013242F" w:rsidRPr="008B1F6E" w:rsidRDefault="0013242F" w:rsidP="008B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B1F6E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8B1F6E">
              <w:rPr>
                <w:rFonts w:ascii="Times New Roman" w:hAnsi="Times New Roman" w:cs="Times New Roman"/>
                <w:sz w:val="24"/>
                <w:szCs w:val="24"/>
              </w:rPr>
              <w:t xml:space="preserve"> кожи вон полз</w:t>
            </w:r>
          </w:p>
        </w:tc>
        <w:tc>
          <w:tcPr>
            <w:tcW w:w="3115" w:type="dxa"/>
          </w:tcPr>
          <w:p w14:paraId="6AC47227" w14:textId="671711C9" w:rsidR="0013242F" w:rsidRPr="008B1F6E" w:rsidRDefault="0013242F" w:rsidP="008B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B1F6E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8B1F6E">
              <w:rPr>
                <w:rFonts w:ascii="Times New Roman" w:hAnsi="Times New Roman" w:cs="Times New Roman"/>
                <w:sz w:val="24"/>
                <w:szCs w:val="24"/>
              </w:rPr>
              <w:t xml:space="preserve"> кожи вон лез</w:t>
            </w:r>
          </w:p>
        </w:tc>
        <w:tc>
          <w:tcPr>
            <w:tcW w:w="3115" w:type="dxa"/>
          </w:tcPr>
          <w:p w14:paraId="54CD6057" w14:textId="7ED2C8CE" w:rsidR="0013242F" w:rsidRPr="008B1F6E" w:rsidRDefault="00B2347E" w:rsidP="008B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F6E">
              <w:rPr>
                <w:rFonts w:ascii="Times New Roman" w:hAnsi="Times New Roman" w:cs="Times New Roman"/>
                <w:sz w:val="24"/>
                <w:szCs w:val="24"/>
              </w:rPr>
              <w:t xml:space="preserve">Очень старался </w:t>
            </w:r>
          </w:p>
        </w:tc>
      </w:tr>
      <w:tr w:rsidR="0013242F" w:rsidRPr="008B1F6E" w14:paraId="3A8C6C89" w14:textId="77777777" w:rsidTr="0013242F">
        <w:tc>
          <w:tcPr>
            <w:tcW w:w="3115" w:type="dxa"/>
          </w:tcPr>
          <w:p w14:paraId="16756FC6" w14:textId="382CA1CE" w:rsidR="0013242F" w:rsidRPr="008B1F6E" w:rsidRDefault="0013242F" w:rsidP="008B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B1F6E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proofErr w:type="gramEnd"/>
            <w:r w:rsidRPr="008B1F6E">
              <w:rPr>
                <w:rFonts w:ascii="Times New Roman" w:hAnsi="Times New Roman" w:cs="Times New Roman"/>
                <w:sz w:val="24"/>
                <w:szCs w:val="24"/>
              </w:rPr>
              <w:t xml:space="preserve"> не оказалось</w:t>
            </w:r>
          </w:p>
        </w:tc>
        <w:tc>
          <w:tcPr>
            <w:tcW w:w="3115" w:type="dxa"/>
          </w:tcPr>
          <w:p w14:paraId="324DB840" w14:textId="2348341B" w:rsidR="0013242F" w:rsidRPr="008B1F6E" w:rsidRDefault="0013242F" w:rsidP="008B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B1F6E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proofErr w:type="gramEnd"/>
            <w:r w:rsidRPr="008B1F6E">
              <w:rPr>
                <w:rFonts w:ascii="Times New Roman" w:hAnsi="Times New Roman" w:cs="Times New Roman"/>
                <w:sz w:val="24"/>
                <w:szCs w:val="24"/>
              </w:rPr>
              <w:t xml:space="preserve"> не было</w:t>
            </w:r>
          </w:p>
        </w:tc>
        <w:tc>
          <w:tcPr>
            <w:tcW w:w="3115" w:type="dxa"/>
          </w:tcPr>
          <w:p w14:paraId="720B6772" w14:textId="36A47116" w:rsidR="0013242F" w:rsidRPr="008B1F6E" w:rsidRDefault="00B2347E" w:rsidP="008B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F6E">
              <w:rPr>
                <w:rFonts w:ascii="Times New Roman" w:hAnsi="Times New Roman" w:cs="Times New Roman"/>
                <w:sz w:val="24"/>
                <w:szCs w:val="24"/>
              </w:rPr>
              <w:t xml:space="preserve">Очень испугался </w:t>
            </w:r>
          </w:p>
        </w:tc>
      </w:tr>
      <w:tr w:rsidR="0013242F" w:rsidRPr="008B1F6E" w14:paraId="16F500F9" w14:textId="77777777" w:rsidTr="0013242F">
        <w:tc>
          <w:tcPr>
            <w:tcW w:w="3115" w:type="dxa"/>
          </w:tcPr>
          <w:p w14:paraId="6FAA12E5" w14:textId="50330CB3" w:rsidR="0013242F" w:rsidRPr="008B1F6E" w:rsidRDefault="0013242F" w:rsidP="008B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B1F6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8B1F6E">
              <w:rPr>
                <w:rFonts w:ascii="Times New Roman" w:hAnsi="Times New Roman" w:cs="Times New Roman"/>
                <w:sz w:val="24"/>
                <w:szCs w:val="24"/>
              </w:rPr>
              <w:t xml:space="preserve"> границе фола</w:t>
            </w:r>
          </w:p>
        </w:tc>
        <w:tc>
          <w:tcPr>
            <w:tcW w:w="3115" w:type="dxa"/>
          </w:tcPr>
          <w:p w14:paraId="6AA3C836" w14:textId="517B0A5D" w:rsidR="0013242F" w:rsidRPr="008B1F6E" w:rsidRDefault="0013242F" w:rsidP="008B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B1F6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8B1F6E">
              <w:rPr>
                <w:rFonts w:ascii="Times New Roman" w:hAnsi="Times New Roman" w:cs="Times New Roman"/>
                <w:sz w:val="24"/>
                <w:szCs w:val="24"/>
              </w:rPr>
              <w:t xml:space="preserve"> грани фола</w:t>
            </w:r>
          </w:p>
        </w:tc>
        <w:tc>
          <w:tcPr>
            <w:tcW w:w="3115" w:type="dxa"/>
          </w:tcPr>
          <w:p w14:paraId="20FCA28F" w14:textId="72F17146" w:rsidR="0013242F" w:rsidRPr="008B1F6E" w:rsidRDefault="00B2347E" w:rsidP="008B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F6E">
              <w:rPr>
                <w:rFonts w:ascii="Times New Roman" w:hAnsi="Times New Roman" w:cs="Times New Roman"/>
                <w:sz w:val="24"/>
                <w:szCs w:val="24"/>
              </w:rPr>
              <w:t xml:space="preserve">На грани нарушения </w:t>
            </w:r>
          </w:p>
        </w:tc>
      </w:tr>
      <w:tr w:rsidR="0013242F" w:rsidRPr="008B1F6E" w14:paraId="2F65F595" w14:textId="77777777" w:rsidTr="0013242F">
        <w:tc>
          <w:tcPr>
            <w:tcW w:w="3115" w:type="dxa"/>
          </w:tcPr>
          <w:p w14:paraId="3C4C9938" w14:textId="758B1929" w:rsidR="0013242F" w:rsidRPr="008B1F6E" w:rsidRDefault="0013242F" w:rsidP="008B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B1F6E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gramEnd"/>
            <w:r w:rsidRPr="008B1F6E">
              <w:rPr>
                <w:rFonts w:ascii="Times New Roman" w:hAnsi="Times New Roman" w:cs="Times New Roman"/>
                <w:sz w:val="24"/>
                <w:szCs w:val="24"/>
              </w:rPr>
              <w:t xml:space="preserve"> ударить в грязь головой</w:t>
            </w:r>
          </w:p>
        </w:tc>
        <w:tc>
          <w:tcPr>
            <w:tcW w:w="3115" w:type="dxa"/>
          </w:tcPr>
          <w:p w14:paraId="619EC372" w14:textId="74513766" w:rsidR="0013242F" w:rsidRPr="008B1F6E" w:rsidRDefault="0013242F" w:rsidP="008B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B1F6E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gramEnd"/>
            <w:r w:rsidRPr="008B1F6E">
              <w:rPr>
                <w:rFonts w:ascii="Times New Roman" w:hAnsi="Times New Roman" w:cs="Times New Roman"/>
                <w:sz w:val="24"/>
                <w:szCs w:val="24"/>
              </w:rPr>
              <w:t xml:space="preserve"> ударить в грязь лицом</w:t>
            </w:r>
          </w:p>
        </w:tc>
        <w:tc>
          <w:tcPr>
            <w:tcW w:w="3115" w:type="dxa"/>
          </w:tcPr>
          <w:p w14:paraId="626748EF" w14:textId="39692493" w:rsidR="0013242F" w:rsidRPr="008B1F6E" w:rsidRDefault="00B2347E" w:rsidP="008B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F6E">
              <w:rPr>
                <w:rFonts w:ascii="Times New Roman" w:hAnsi="Times New Roman" w:cs="Times New Roman"/>
                <w:sz w:val="24"/>
                <w:szCs w:val="24"/>
              </w:rPr>
              <w:t xml:space="preserve">Не опозориться </w:t>
            </w:r>
          </w:p>
        </w:tc>
      </w:tr>
      <w:tr w:rsidR="0013242F" w:rsidRPr="008B1F6E" w14:paraId="4E6852A2" w14:textId="77777777" w:rsidTr="0013242F">
        <w:tc>
          <w:tcPr>
            <w:tcW w:w="3115" w:type="dxa"/>
          </w:tcPr>
          <w:p w14:paraId="13A1D3A6" w14:textId="1336E885" w:rsidR="0013242F" w:rsidRPr="008B1F6E" w:rsidRDefault="0013242F" w:rsidP="008B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B1F6E">
              <w:rPr>
                <w:rFonts w:ascii="Times New Roman" w:hAnsi="Times New Roman" w:cs="Times New Roman"/>
                <w:sz w:val="24"/>
                <w:szCs w:val="24"/>
              </w:rPr>
              <w:t>одет</w:t>
            </w:r>
            <w:proofErr w:type="gramEnd"/>
            <w:r w:rsidRPr="008B1F6E">
              <w:rPr>
                <w:rFonts w:ascii="Times New Roman" w:hAnsi="Times New Roman" w:cs="Times New Roman"/>
                <w:sz w:val="24"/>
                <w:szCs w:val="24"/>
              </w:rPr>
              <w:t xml:space="preserve"> с ниточки</w:t>
            </w:r>
          </w:p>
        </w:tc>
        <w:tc>
          <w:tcPr>
            <w:tcW w:w="3115" w:type="dxa"/>
          </w:tcPr>
          <w:p w14:paraId="42414199" w14:textId="3C82FDB9" w:rsidR="0013242F" w:rsidRPr="008B1F6E" w:rsidRDefault="0013242F" w:rsidP="008B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B1F6E">
              <w:rPr>
                <w:rFonts w:ascii="Times New Roman" w:hAnsi="Times New Roman" w:cs="Times New Roman"/>
                <w:sz w:val="24"/>
                <w:szCs w:val="24"/>
              </w:rPr>
              <w:t>одет</w:t>
            </w:r>
            <w:proofErr w:type="gramEnd"/>
            <w:r w:rsidRPr="008B1F6E">
              <w:rPr>
                <w:rFonts w:ascii="Times New Roman" w:hAnsi="Times New Roman" w:cs="Times New Roman"/>
                <w:sz w:val="24"/>
                <w:szCs w:val="24"/>
              </w:rPr>
              <w:t xml:space="preserve"> с иголочки</w:t>
            </w:r>
          </w:p>
        </w:tc>
        <w:tc>
          <w:tcPr>
            <w:tcW w:w="3115" w:type="dxa"/>
          </w:tcPr>
          <w:p w14:paraId="165823F6" w14:textId="6C7536E1" w:rsidR="0013242F" w:rsidRPr="008B1F6E" w:rsidRDefault="00B2347E" w:rsidP="008B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F6E">
              <w:rPr>
                <w:rFonts w:ascii="Times New Roman" w:hAnsi="Times New Roman" w:cs="Times New Roman"/>
                <w:sz w:val="24"/>
                <w:szCs w:val="24"/>
              </w:rPr>
              <w:t xml:space="preserve">Очень хорошо выглядеть </w:t>
            </w:r>
          </w:p>
        </w:tc>
      </w:tr>
      <w:tr w:rsidR="0013242F" w:rsidRPr="008B1F6E" w14:paraId="4B036749" w14:textId="77777777" w:rsidTr="0013242F">
        <w:tc>
          <w:tcPr>
            <w:tcW w:w="3115" w:type="dxa"/>
          </w:tcPr>
          <w:p w14:paraId="6D2729CE" w14:textId="5C9E4AC9" w:rsidR="0013242F" w:rsidRPr="008B1F6E" w:rsidRDefault="0013242F" w:rsidP="008B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B1F6E">
              <w:rPr>
                <w:rFonts w:ascii="Times New Roman" w:hAnsi="Times New Roman" w:cs="Times New Roman"/>
                <w:sz w:val="24"/>
                <w:szCs w:val="24"/>
              </w:rPr>
              <w:t>наречен</w:t>
            </w:r>
            <w:proofErr w:type="gramEnd"/>
            <w:r w:rsidRPr="008B1F6E">
              <w:rPr>
                <w:rFonts w:ascii="Times New Roman" w:hAnsi="Times New Roman" w:cs="Times New Roman"/>
                <w:sz w:val="24"/>
                <w:szCs w:val="24"/>
              </w:rPr>
              <w:t xml:space="preserve"> на успех</w:t>
            </w:r>
          </w:p>
        </w:tc>
        <w:tc>
          <w:tcPr>
            <w:tcW w:w="3115" w:type="dxa"/>
          </w:tcPr>
          <w:p w14:paraId="127BB7E7" w14:textId="3FA7F71B" w:rsidR="0013242F" w:rsidRPr="008B1F6E" w:rsidRDefault="0013242F" w:rsidP="008B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B1F6E">
              <w:rPr>
                <w:rFonts w:ascii="Times New Roman" w:hAnsi="Times New Roman" w:cs="Times New Roman"/>
                <w:sz w:val="24"/>
                <w:szCs w:val="24"/>
              </w:rPr>
              <w:t>обречен</w:t>
            </w:r>
            <w:proofErr w:type="gramEnd"/>
            <w:r w:rsidRPr="008B1F6E">
              <w:rPr>
                <w:rFonts w:ascii="Times New Roman" w:hAnsi="Times New Roman" w:cs="Times New Roman"/>
                <w:sz w:val="24"/>
                <w:szCs w:val="24"/>
              </w:rPr>
              <w:t xml:space="preserve"> на успех</w:t>
            </w:r>
          </w:p>
        </w:tc>
        <w:tc>
          <w:tcPr>
            <w:tcW w:w="3115" w:type="dxa"/>
          </w:tcPr>
          <w:p w14:paraId="47F988D6" w14:textId="278B64E4" w:rsidR="0013242F" w:rsidRPr="008B1F6E" w:rsidRDefault="00B2347E" w:rsidP="008B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F6E">
              <w:rPr>
                <w:rFonts w:ascii="Times New Roman" w:hAnsi="Times New Roman" w:cs="Times New Roman"/>
                <w:sz w:val="24"/>
                <w:szCs w:val="24"/>
              </w:rPr>
              <w:t xml:space="preserve">Несомненная удача в деле </w:t>
            </w:r>
          </w:p>
        </w:tc>
      </w:tr>
      <w:tr w:rsidR="0013242F" w:rsidRPr="008B1F6E" w14:paraId="419109C2" w14:textId="77777777" w:rsidTr="0013242F">
        <w:tc>
          <w:tcPr>
            <w:tcW w:w="3115" w:type="dxa"/>
          </w:tcPr>
          <w:p w14:paraId="0AE521F7" w14:textId="7430307D" w:rsidR="0013242F" w:rsidRPr="008B1F6E" w:rsidRDefault="0013242F" w:rsidP="008B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B1F6E">
              <w:rPr>
                <w:rFonts w:ascii="Times New Roman" w:hAnsi="Times New Roman" w:cs="Times New Roman"/>
                <w:sz w:val="24"/>
                <w:szCs w:val="24"/>
              </w:rPr>
              <w:t>поджилки</w:t>
            </w:r>
            <w:proofErr w:type="gramEnd"/>
            <w:r w:rsidRPr="008B1F6E">
              <w:rPr>
                <w:rFonts w:ascii="Times New Roman" w:hAnsi="Times New Roman" w:cs="Times New Roman"/>
                <w:sz w:val="24"/>
                <w:szCs w:val="24"/>
              </w:rPr>
              <w:t xml:space="preserve"> дергались</w:t>
            </w:r>
          </w:p>
        </w:tc>
        <w:tc>
          <w:tcPr>
            <w:tcW w:w="3115" w:type="dxa"/>
          </w:tcPr>
          <w:p w14:paraId="1354AD77" w14:textId="77C12384" w:rsidR="0013242F" w:rsidRPr="008B1F6E" w:rsidRDefault="0013242F" w:rsidP="008B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B1F6E">
              <w:rPr>
                <w:rFonts w:ascii="Times New Roman" w:hAnsi="Times New Roman" w:cs="Times New Roman"/>
                <w:sz w:val="24"/>
                <w:szCs w:val="24"/>
              </w:rPr>
              <w:t>поджилки</w:t>
            </w:r>
            <w:proofErr w:type="gramEnd"/>
            <w:r w:rsidRPr="008B1F6E">
              <w:rPr>
                <w:rFonts w:ascii="Times New Roman" w:hAnsi="Times New Roman" w:cs="Times New Roman"/>
                <w:sz w:val="24"/>
                <w:szCs w:val="24"/>
              </w:rPr>
              <w:t xml:space="preserve"> тряслись</w:t>
            </w:r>
          </w:p>
        </w:tc>
        <w:tc>
          <w:tcPr>
            <w:tcW w:w="3115" w:type="dxa"/>
          </w:tcPr>
          <w:p w14:paraId="3E78F663" w14:textId="6706618C" w:rsidR="0013242F" w:rsidRPr="008B1F6E" w:rsidRDefault="00B2347E" w:rsidP="008B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F6E">
              <w:rPr>
                <w:rFonts w:ascii="Times New Roman" w:hAnsi="Times New Roman" w:cs="Times New Roman"/>
                <w:sz w:val="24"/>
                <w:szCs w:val="24"/>
              </w:rPr>
              <w:t xml:space="preserve">Очень испугаться </w:t>
            </w:r>
          </w:p>
        </w:tc>
      </w:tr>
      <w:tr w:rsidR="0013242F" w:rsidRPr="008B1F6E" w14:paraId="0F09DF9F" w14:textId="77777777" w:rsidTr="0013242F">
        <w:tc>
          <w:tcPr>
            <w:tcW w:w="3115" w:type="dxa"/>
          </w:tcPr>
          <w:p w14:paraId="77F9C40A" w14:textId="08D47D5A" w:rsidR="0013242F" w:rsidRPr="008B1F6E" w:rsidRDefault="0013242F" w:rsidP="008B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B1F6E"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  <w:proofErr w:type="gramEnd"/>
            <w:r w:rsidRPr="008B1F6E">
              <w:rPr>
                <w:rFonts w:ascii="Times New Roman" w:hAnsi="Times New Roman" w:cs="Times New Roman"/>
                <w:sz w:val="24"/>
                <w:szCs w:val="24"/>
              </w:rPr>
              <w:t xml:space="preserve"> по губам</w:t>
            </w:r>
          </w:p>
        </w:tc>
        <w:tc>
          <w:tcPr>
            <w:tcW w:w="3115" w:type="dxa"/>
          </w:tcPr>
          <w:p w14:paraId="43E2AD8B" w14:textId="5AD9AE13" w:rsidR="0013242F" w:rsidRPr="008B1F6E" w:rsidRDefault="0013242F" w:rsidP="008B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B1F6E"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  <w:proofErr w:type="gramEnd"/>
            <w:r w:rsidRPr="008B1F6E">
              <w:rPr>
                <w:rFonts w:ascii="Times New Roman" w:hAnsi="Times New Roman" w:cs="Times New Roman"/>
                <w:sz w:val="24"/>
                <w:szCs w:val="24"/>
              </w:rPr>
              <w:t xml:space="preserve"> по зубам</w:t>
            </w:r>
          </w:p>
        </w:tc>
        <w:tc>
          <w:tcPr>
            <w:tcW w:w="3115" w:type="dxa"/>
          </w:tcPr>
          <w:p w14:paraId="60B807A3" w14:textId="5917F5F9" w:rsidR="0013242F" w:rsidRPr="008B1F6E" w:rsidRDefault="00B2347E" w:rsidP="008B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F6E">
              <w:rPr>
                <w:rFonts w:ascii="Times New Roman" w:hAnsi="Times New Roman" w:cs="Times New Roman"/>
                <w:sz w:val="24"/>
                <w:szCs w:val="24"/>
              </w:rPr>
              <w:t xml:space="preserve">Любое дело будет удачно выполнено </w:t>
            </w:r>
          </w:p>
        </w:tc>
      </w:tr>
      <w:tr w:rsidR="0013242F" w:rsidRPr="008B1F6E" w14:paraId="3AD1F481" w14:textId="77777777" w:rsidTr="0013242F">
        <w:tc>
          <w:tcPr>
            <w:tcW w:w="3115" w:type="dxa"/>
          </w:tcPr>
          <w:p w14:paraId="1F0028B7" w14:textId="239DCD62" w:rsidR="0013242F" w:rsidRPr="008B1F6E" w:rsidRDefault="0013242F" w:rsidP="008B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B1F6E">
              <w:rPr>
                <w:rFonts w:ascii="Times New Roman" w:hAnsi="Times New Roman" w:cs="Times New Roman"/>
                <w:sz w:val="24"/>
                <w:szCs w:val="24"/>
              </w:rPr>
              <w:t>посмотрим</w:t>
            </w:r>
            <w:proofErr w:type="gramEnd"/>
            <w:r w:rsidRPr="008B1F6E">
              <w:rPr>
                <w:rFonts w:ascii="Times New Roman" w:hAnsi="Times New Roman" w:cs="Times New Roman"/>
                <w:sz w:val="24"/>
                <w:szCs w:val="24"/>
              </w:rPr>
              <w:t xml:space="preserve"> правде в зрачок</w:t>
            </w:r>
          </w:p>
        </w:tc>
        <w:tc>
          <w:tcPr>
            <w:tcW w:w="3115" w:type="dxa"/>
          </w:tcPr>
          <w:p w14:paraId="6426A781" w14:textId="77DCFE3E" w:rsidR="0013242F" w:rsidRPr="008B1F6E" w:rsidRDefault="0013242F" w:rsidP="008B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B1F6E">
              <w:rPr>
                <w:rFonts w:ascii="Times New Roman" w:hAnsi="Times New Roman" w:cs="Times New Roman"/>
                <w:sz w:val="24"/>
                <w:szCs w:val="24"/>
              </w:rPr>
              <w:t>посмотрим</w:t>
            </w:r>
            <w:proofErr w:type="gramEnd"/>
            <w:r w:rsidRPr="008B1F6E">
              <w:rPr>
                <w:rFonts w:ascii="Times New Roman" w:hAnsi="Times New Roman" w:cs="Times New Roman"/>
                <w:sz w:val="24"/>
                <w:szCs w:val="24"/>
              </w:rPr>
              <w:t xml:space="preserve"> правде в глаза</w:t>
            </w:r>
          </w:p>
        </w:tc>
        <w:tc>
          <w:tcPr>
            <w:tcW w:w="3115" w:type="dxa"/>
          </w:tcPr>
          <w:p w14:paraId="554B0A2B" w14:textId="71B14B70" w:rsidR="0013242F" w:rsidRPr="008B1F6E" w:rsidRDefault="00B2347E" w:rsidP="008B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F6E">
              <w:rPr>
                <w:rFonts w:ascii="Times New Roman" w:hAnsi="Times New Roman" w:cs="Times New Roman"/>
                <w:sz w:val="24"/>
                <w:szCs w:val="24"/>
              </w:rPr>
              <w:t xml:space="preserve">Трезво оценивать положение дел </w:t>
            </w:r>
          </w:p>
        </w:tc>
      </w:tr>
      <w:tr w:rsidR="0013242F" w:rsidRPr="008B1F6E" w14:paraId="7031F8E1" w14:textId="77777777" w:rsidTr="0013242F">
        <w:tc>
          <w:tcPr>
            <w:tcW w:w="3115" w:type="dxa"/>
          </w:tcPr>
          <w:p w14:paraId="6722CB63" w14:textId="4825B138" w:rsidR="0013242F" w:rsidRPr="008B1F6E" w:rsidRDefault="0013242F" w:rsidP="008B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B1F6E">
              <w:rPr>
                <w:rFonts w:ascii="Times New Roman" w:hAnsi="Times New Roman" w:cs="Times New Roman"/>
                <w:sz w:val="24"/>
                <w:szCs w:val="24"/>
              </w:rPr>
              <w:t>стиснул</w:t>
            </w:r>
            <w:proofErr w:type="gramEnd"/>
            <w:r w:rsidRPr="008B1F6E">
              <w:rPr>
                <w:rFonts w:ascii="Times New Roman" w:hAnsi="Times New Roman" w:cs="Times New Roman"/>
                <w:sz w:val="24"/>
                <w:szCs w:val="24"/>
              </w:rPr>
              <w:t xml:space="preserve"> губы  </w:t>
            </w:r>
          </w:p>
        </w:tc>
        <w:tc>
          <w:tcPr>
            <w:tcW w:w="3115" w:type="dxa"/>
          </w:tcPr>
          <w:p w14:paraId="3CE17CD1" w14:textId="690C9752" w:rsidR="0013242F" w:rsidRPr="008B1F6E" w:rsidRDefault="0013242F" w:rsidP="008B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B1F6E">
              <w:rPr>
                <w:rFonts w:ascii="Times New Roman" w:hAnsi="Times New Roman" w:cs="Times New Roman"/>
                <w:sz w:val="24"/>
                <w:szCs w:val="24"/>
              </w:rPr>
              <w:t>стиснул</w:t>
            </w:r>
            <w:proofErr w:type="gramEnd"/>
            <w:r w:rsidRPr="008B1F6E">
              <w:rPr>
                <w:rFonts w:ascii="Times New Roman" w:hAnsi="Times New Roman" w:cs="Times New Roman"/>
                <w:sz w:val="24"/>
                <w:szCs w:val="24"/>
              </w:rPr>
              <w:t xml:space="preserve"> зубы</w:t>
            </w:r>
          </w:p>
        </w:tc>
        <w:tc>
          <w:tcPr>
            <w:tcW w:w="3115" w:type="dxa"/>
          </w:tcPr>
          <w:p w14:paraId="09ADEB8B" w14:textId="78F5BCC9" w:rsidR="0013242F" w:rsidRPr="008B1F6E" w:rsidRDefault="00B2347E" w:rsidP="008B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F6E"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неизбежное </w:t>
            </w:r>
          </w:p>
        </w:tc>
      </w:tr>
      <w:tr w:rsidR="0013242F" w:rsidRPr="008B1F6E" w14:paraId="0716DD70" w14:textId="77777777" w:rsidTr="0013242F">
        <w:tc>
          <w:tcPr>
            <w:tcW w:w="3115" w:type="dxa"/>
          </w:tcPr>
          <w:p w14:paraId="45AF68DC" w14:textId="1339B369" w:rsidR="0013242F" w:rsidRPr="008B1F6E" w:rsidRDefault="0013242F" w:rsidP="008B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B1F6E">
              <w:rPr>
                <w:rFonts w:ascii="Times New Roman" w:hAnsi="Times New Roman" w:cs="Times New Roman"/>
                <w:sz w:val="24"/>
                <w:szCs w:val="24"/>
              </w:rPr>
              <w:t>полыхая</w:t>
            </w:r>
            <w:proofErr w:type="gramEnd"/>
            <w:r w:rsidRPr="008B1F6E">
              <w:rPr>
                <w:rFonts w:ascii="Times New Roman" w:hAnsi="Times New Roman" w:cs="Times New Roman"/>
                <w:sz w:val="24"/>
                <w:szCs w:val="24"/>
              </w:rPr>
              <w:t xml:space="preserve"> от стыда</w:t>
            </w:r>
          </w:p>
        </w:tc>
        <w:tc>
          <w:tcPr>
            <w:tcW w:w="3115" w:type="dxa"/>
          </w:tcPr>
          <w:p w14:paraId="755686CD" w14:textId="27A46C95" w:rsidR="0013242F" w:rsidRPr="008B1F6E" w:rsidRDefault="0013242F" w:rsidP="008B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B1F6E">
              <w:rPr>
                <w:rFonts w:ascii="Times New Roman" w:hAnsi="Times New Roman" w:cs="Times New Roman"/>
                <w:sz w:val="24"/>
                <w:szCs w:val="24"/>
              </w:rPr>
              <w:t>сгорая</w:t>
            </w:r>
            <w:proofErr w:type="gramEnd"/>
            <w:r w:rsidRPr="008B1F6E">
              <w:rPr>
                <w:rFonts w:ascii="Times New Roman" w:hAnsi="Times New Roman" w:cs="Times New Roman"/>
                <w:sz w:val="24"/>
                <w:szCs w:val="24"/>
              </w:rPr>
              <w:t xml:space="preserve"> от стыда</w:t>
            </w:r>
          </w:p>
        </w:tc>
        <w:tc>
          <w:tcPr>
            <w:tcW w:w="3115" w:type="dxa"/>
          </w:tcPr>
          <w:p w14:paraId="664F30FA" w14:textId="2F79DAFD" w:rsidR="0013242F" w:rsidRPr="008B1F6E" w:rsidRDefault="00B2347E" w:rsidP="008B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F6E">
              <w:rPr>
                <w:rFonts w:ascii="Times New Roman" w:hAnsi="Times New Roman" w:cs="Times New Roman"/>
                <w:sz w:val="24"/>
                <w:szCs w:val="24"/>
              </w:rPr>
              <w:t xml:space="preserve">Очень стыдиться </w:t>
            </w:r>
          </w:p>
        </w:tc>
      </w:tr>
      <w:tr w:rsidR="0013242F" w:rsidRPr="008B1F6E" w14:paraId="66D89C2F" w14:textId="77777777" w:rsidTr="0013242F">
        <w:tc>
          <w:tcPr>
            <w:tcW w:w="3115" w:type="dxa"/>
          </w:tcPr>
          <w:p w14:paraId="13023914" w14:textId="1EECAA51" w:rsidR="0013242F" w:rsidRPr="008B1F6E" w:rsidRDefault="0013242F" w:rsidP="008B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B1F6E">
              <w:rPr>
                <w:rFonts w:ascii="Times New Roman" w:hAnsi="Times New Roman" w:cs="Times New Roman"/>
                <w:sz w:val="24"/>
                <w:szCs w:val="24"/>
              </w:rPr>
              <w:t>был</w:t>
            </w:r>
            <w:proofErr w:type="gramEnd"/>
            <w:r w:rsidRPr="008B1F6E">
              <w:rPr>
                <w:rFonts w:ascii="Times New Roman" w:hAnsi="Times New Roman" w:cs="Times New Roman"/>
                <w:sz w:val="24"/>
                <w:szCs w:val="24"/>
              </w:rPr>
              <w:t xml:space="preserve"> как на иголочках</w:t>
            </w:r>
          </w:p>
        </w:tc>
        <w:tc>
          <w:tcPr>
            <w:tcW w:w="3115" w:type="dxa"/>
          </w:tcPr>
          <w:p w14:paraId="575475D4" w14:textId="784EA6D6" w:rsidR="0013242F" w:rsidRPr="008B1F6E" w:rsidRDefault="0013242F" w:rsidP="008B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B1F6E">
              <w:rPr>
                <w:rFonts w:ascii="Times New Roman" w:hAnsi="Times New Roman" w:cs="Times New Roman"/>
                <w:sz w:val="24"/>
                <w:szCs w:val="24"/>
              </w:rPr>
              <w:t>был</w:t>
            </w:r>
            <w:proofErr w:type="gramEnd"/>
            <w:r w:rsidRPr="008B1F6E">
              <w:rPr>
                <w:rFonts w:ascii="Times New Roman" w:hAnsi="Times New Roman" w:cs="Times New Roman"/>
                <w:sz w:val="24"/>
                <w:szCs w:val="24"/>
              </w:rPr>
              <w:t xml:space="preserve"> как на иголках</w:t>
            </w:r>
          </w:p>
        </w:tc>
        <w:tc>
          <w:tcPr>
            <w:tcW w:w="3115" w:type="dxa"/>
          </w:tcPr>
          <w:p w14:paraId="5184986E" w14:textId="5C510D27" w:rsidR="0013242F" w:rsidRPr="008B1F6E" w:rsidRDefault="00B2347E" w:rsidP="008B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F6E">
              <w:rPr>
                <w:rFonts w:ascii="Times New Roman" w:hAnsi="Times New Roman" w:cs="Times New Roman"/>
                <w:sz w:val="24"/>
                <w:szCs w:val="24"/>
              </w:rPr>
              <w:t xml:space="preserve">Очень переживать </w:t>
            </w:r>
          </w:p>
        </w:tc>
      </w:tr>
      <w:tr w:rsidR="0013242F" w:rsidRPr="008B1F6E" w14:paraId="523C3BB8" w14:textId="77777777" w:rsidTr="0013242F">
        <w:tc>
          <w:tcPr>
            <w:tcW w:w="3115" w:type="dxa"/>
          </w:tcPr>
          <w:p w14:paraId="3C1E93BD" w14:textId="6BCBED5D" w:rsidR="0013242F" w:rsidRPr="008B1F6E" w:rsidRDefault="0013242F" w:rsidP="008B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B1F6E">
              <w:rPr>
                <w:rFonts w:ascii="Times New Roman" w:hAnsi="Times New Roman" w:cs="Times New Roman"/>
                <w:sz w:val="24"/>
                <w:szCs w:val="24"/>
              </w:rPr>
              <w:t>сматывать</w:t>
            </w:r>
            <w:proofErr w:type="gramEnd"/>
            <w:r w:rsidRPr="008B1F6E">
              <w:rPr>
                <w:rFonts w:ascii="Times New Roman" w:hAnsi="Times New Roman" w:cs="Times New Roman"/>
                <w:sz w:val="24"/>
                <w:szCs w:val="24"/>
              </w:rPr>
              <w:t xml:space="preserve"> удила</w:t>
            </w:r>
          </w:p>
        </w:tc>
        <w:tc>
          <w:tcPr>
            <w:tcW w:w="3115" w:type="dxa"/>
          </w:tcPr>
          <w:p w14:paraId="7C1687EB" w14:textId="095DFBBB" w:rsidR="0013242F" w:rsidRPr="008B1F6E" w:rsidRDefault="0013242F" w:rsidP="008B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B1F6E">
              <w:rPr>
                <w:rFonts w:ascii="Times New Roman" w:hAnsi="Times New Roman" w:cs="Times New Roman"/>
                <w:sz w:val="24"/>
                <w:szCs w:val="24"/>
              </w:rPr>
              <w:t>сматывать</w:t>
            </w:r>
            <w:proofErr w:type="gramEnd"/>
            <w:r w:rsidRPr="008B1F6E">
              <w:rPr>
                <w:rFonts w:ascii="Times New Roman" w:hAnsi="Times New Roman" w:cs="Times New Roman"/>
                <w:sz w:val="24"/>
                <w:szCs w:val="24"/>
              </w:rPr>
              <w:t xml:space="preserve"> удочки </w:t>
            </w:r>
          </w:p>
        </w:tc>
        <w:tc>
          <w:tcPr>
            <w:tcW w:w="3115" w:type="dxa"/>
          </w:tcPr>
          <w:p w14:paraId="71F4AA75" w14:textId="47B757DD" w:rsidR="0013242F" w:rsidRPr="008B1F6E" w:rsidRDefault="00B2347E" w:rsidP="008B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F6E">
              <w:rPr>
                <w:rFonts w:ascii="Times New Roman" w:hAnsi="Times New Roman" w:cs="Times New Roman"/>
                <w:sz w:val="24"/>
                <w:szCs w:val="24"/>
              </w:rPr>
              <w:t xml:space="preserve">Заканчивать дело </w:t>
            </w:r>
          </w:p>
        </w:tc>
      </w:tr>
      <w:tr w:rsidR="0013242F" w:rsidRPr="008B1F6E" w14:paraId="4C061B5E" w14:textId="77777777" w:rsidTr="0013242F">
        <w:tc>
          <w:tcPr>
            <w:tcW w:w="3115" w:type="dxa"/>
          </w:tcPr>
          <w:p w14:paraId="42CCC3D5" w14:textId="2154CC2D" w:rsidR="0013242F" w:rsidRPr="008B1F6E" w:rsidRDefault="0013242F" w:rsidP="008B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B1F6E">
              <w:rPr>
                <w:rFonts w:ascii="Times New Roman" w:hAnsi="Times New Roman" w:cs="Times New Roman"/>
                <w:sz w:val="24"/>
                <w:szCs w:val="24"/>
              </w:rPr>
              <w:t>сколько</w:t>
            </w:r>
            <w:proofErr w:type="gramEnd"/>
            <w:r w:rsidRPr="008B1F6E">
              <w:rPr>
                <w:rFonts w:ascii="Times New Roman" w:hAnsi="Times New Roman" w:cs="Times New Roman"/>
                <w:sz w:val="24"/>
                <w:szCs w:val="24"/>
              </w:rPr>
              <w:t xml:space="preserve"> сердцу угодно</w:t>
            </w:r>
          </w:p>
        </w:tc>
        <w:tc>
          <w:tcPr>
            <w:tcW w:w="3115" w:type="dxa"/>
          </w:tcPr>
          <w:p w14:paraId="44819CD1" w14:textId="4D29AAD2" w:rsidR="0013242F" w:rsidRPr="008B1F6E" w:rsidRDefault="0013242F" w:rsidP="008B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B1F6E">
              <w:rPr>
                <w:rFonts w:ascii="Times New Roman" w:hAnsi="Times New Roman" w:cs="Times New Roman"/>
                <w:sz w:val="24"/>
                <w:szCs w:val="24"/>
              </w:rPr>
              <w:t>сколько</w:t>
            </w:r>
            <w:proofErr w:type="gramEnd"/>
            <w:r w:rsidRPr="008B1F6E">
              <w:rPr>
                <w:rFonts w:ascii="Times New Roman" w:hAnsi="Times New Roman" w:cs="Times New Roman"/>
                <w:sz w:val="24"/>
                <w:szCs w:val="24"/>
              </w:rPr>
              <w:t xml:space="preserve"> душе угодно</w:t>
            </w:r>
          </w:p>
        </w:tc>
        <w:tc>
          <w:tcPr>
            <w:tcW w:w="3115" w:type="dxa"/>
          </w:tcPr>
          <w:p w14:paraId="6B4B8A50" w14:textId="7F8AF4DE" w:rsidR="0013242F" w:rsidRPr="008B1F6E" w:rsidRDefault="00B2347E" w:rsidP="008B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F6E">
              <w:rPr>
                <w:rFonts w:ascii="Times New Roman" w:hAnsi="Times New Roman" w:cs="Times New Roman"/>
                <w:sz w:val="24"/>
                <w:szCs w:val="24"/>
              </w:rPr>
              <w:t xml:space="preserve">Очень много </w:t>
            </w:r>
          </w:p>
        </w:tc>
      </w:tr>
    </w:tbl>
    <w:p w14:paraId="338704AC" w14:textId="5C6BABB1" w:rsidR="00DA5020" w:rsidRPr="008B1F6E" w:rsidRDefault="00DA5020" w:rsidP="008B1F6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8B1F6E">
        <w:rPr>
          <w:rFonts w:ascii="Times New Roman" w:hAnsi="Times New Roman" w:cs="Times New Roman"/>
          <w:b/>
          <w:bCs/>
          <w:sz w:val="24"/>
          <w:szCs w:val="24"/>
        </w:rPr>
        <w:t>По 0,5 балла за выписанный фразеологизм. Всего 9 баллов</w:t>
      </w:r>
    </w:p>
    <w:p w14:paraId="5DCB16DF" w14:textId="7345DB4D" w:rsidR="00DA5020" w:rsidRPr="008B1F6E" w:rsidRDefault="00DA5020" w:rsidP="008B1F6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8B1F6E">
        <w:rPr>
          <w:rFonts w:ascii="Times New Roman" w:hAnsi="Times New Roman" w:cs="Times New Roman"/>
          <w:b/>
          <w:bCs/>
          <w:sz w:val="24"/>
          <w:szCs w:val="24"/>
        </w:rPr>
        <w:t>По 0,5 балла за замену на верный фразеологизм. Всего 9 баллов</w:t>
      </w:r>
    </w:p>
    <w:p w14:paraId="365BEE12" w14:textId="023B0218" w:rsidR="00F278DB" w:rsidRPr="008B1F6E" w:rsidRDefault="00DA5020" w:rsidP="008B1F6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8B1F6E">
        <w:rPr>
          <w:rFonts w:ascii="Times New Roman" w:hAnsi="Times New Roman" w:cs="Times New Roman"/>
          <w:b/>
          <w:bCs/>
          <w:sz w:val="24"/>
          <w:szCs w:val="24"/>
        </w:rPr>
        <w:t>По 0,5 балла за верное значение. Всего 9 баллов.</w:t>
      </w:r>
    </w:p>
    <w:p w14:paraId="29DA208E" w14:textId="32ACD35F" w:rsidR="00DA5020" w:rsidRPr="008B1F6E" w:rsidRDefault="00DA5020" w:rsidP="008B1F6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8B1F6E">
        <w:rPr>
          <w:rFonts w:ascii="Times New Roman" w:hAnsi="Times New Roman" w:cs="Times New Roman"/>
          <w:b/>
          <w:bCs/>
          <w:sz w:val="24"/>
          <w:szCs w:val="24"/>
        </w:rPr>
        <w:t>Итого 27 баллов.</w:t>
      </w:r>
    </w:p>
    <w:p w14:paraId="2E0B8113" w14:textId="37A19CDC" w:rsidR="00664730" w:rsidRPr="008B1F6E" w:rsidRDefault="00811814" w:rsidP="00161E1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8B1F6E"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8B1F6E">
        <w:rPr>
          <w:rFonts w:ascii="Times New Roman" w:hAnsi="Times New Roman" w:cs="Times New Roman"/>
          <w:sz w:val="24"/>
          <w:szCs w:val="24"/>
        </w:rPr>
        <w:t xml:space="preserve"> </w:t>
      </w:r>
      <w:r w:rsidR="00664730" w:rsidRPr="008B1F6E">
        <w:rPr>
          <w:rFonts w:ascii="Times New Roman" w:hAnsi="Times New Roman" w:cs="Times New Roman"/>
          <w:b/>
          <w:bCs/>
          <w:sz w:val="24"/>
          <w:szCs w:val="24"/>
        </w:rPr>
        <w:t>Модель ответа и критерии оценивания:</w:t>
      </w:r>
    </w:p>
    <w:p w14:paraId="1D6589F1" w14:textId="2AA088C4" w:rsidR="00EE282F" w:rsidRPr="008B1F6E" w:rsidRDefault="00664730" w:rsidP="008B1F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1F6E">
        <w:rPr>
          <w:rFonts w:ascii="Times New Roman" w:hAnsi="Times New Roman" w:cs="Times New Roman"/>
          <w:sz w:val="24"/>
          <w:szCs w:val="24"/>
        </w:rPr>
        <w:t>1. учить</w:t>
      </w:r>
    </w:p>
    <w:p w14:paraId="2E20A4C7" w14:textId="6E7B24B2" w:rsidR="00664730" w:rsidRPr="008B1F6E" w:rsidRDefault="00664730" w:rsidP="008B1F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1F6E">
        <w:rPr>
          <w:rFonts w:ascii="Times New Roman" w:hAnsi="Times New Roman" w:cs="Times New Roman"/>
          <w:sz w:val="24"/>
          <w:szCs w:val="24"/>
        </w:rPr>
        <w:t>2. привыкнуть</w:t>
      </w:r>
    </w:p>
    <w:p w14:paraId="60B63291" w14:textId="24BF7ADD" w:rsidR="00664730" w:rsidRPr="008B1F6E" w:rsidRDefault="00664730" w:rsidP="008B1F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1F6E">
        <w:rPr>
          <w:rFonts w:ascii="Times New Roman" w:hAnsi="Times New Roman" w:cs="Times New Roman"/>
          <w:sz w:val="24"/>
          <w:szCs w:val="24"/>
        </w:rPr>
        <w:t>3</w:t>
      </w:r>
      <w:r w:rsidRPr="00C5640E">
        <w:rPr>
          <w:rFonts w:ascii="Times New Roman" w:hAnsi="Times New Roman" w:cs="Times New Roman"/>
          <w:sz w:val="24"/>
          <w:szCs w:val="24"/>
        </w:rPr>
        <w:t>. наука</w:t>
      </w:r>
    </w:p>
    <w:p w14:paraId="07D5C3A4" w14:textId="1AFDC5C4" w:rsidR="00664730" w:rsidRPr="008B1F6E" w:rsidRDefault="00664730" w:rsidP="008B1F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1F6E">
        <w:rPr>
          <w:rFonts w:ascii="Times New Roman" w:hAnsi="Times New Roman" w:cs="Times New Roman"/>
          <w:sz w:val="24"/>
          <w:szCs w:val="24"/>
        </w:rPr>
        <w:t>4. неуч</w:t>
      </w:r>
    </w:p>
    <w:p w14:paraId="438EFC0D" w14:textId="37FE07E8" w:rsidR="00664730" w:rsidRPr="008B1F6E" w:rsidRDefault="00664730" w:rsidP="008B1F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1F6E">
        <w:rPr>
          <w:rFonts w:ascii="Times New Roman" w:hAnsi="Times New Roman" w:cs="Times New Roman"/>
          <w:sz w:val="24"/>
          <w:szCs w:val="24"/>
        </w:rPr>
        <w:t>5. отучить</w:t>
      </w:r>
    </w:p>
    <w:p w14:paraId="4525F651" w14:textId="064E33B4" w:rsidR="00664730" w:rsidRPr="008B1F6E" w:rsidRDefault="00664730" w:rsidP="008B1F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1F6E">
        <w:rPr>
          <w:rFonts w:ascii="Times New Roman" w:hAnsi="Times New Roman" w:cs="Times New Roman"/>
          <w:sz w:val="24"/>
          <w:szCs w:val="24"/>
        </w:rPr>
        <w:t>6. разучить</w:t>
      </w:r>
    </w:p>
    <w:p w14:paraId="16079606" w14:textId="08D7727F" w:rsidR="00664730" w:rsidRPr="008B1F6E" w:rsidRDefault="00664730" w:rsidP="008B1F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1F6E">
        <w:rPr>
          <w:rFonts w:ascii="Times New Roman" w:hAnsi="Times New Roman" w:cs="Times New Roman"/>
          <w:sz w:val="24"/>
          <w:szCs w:val="24"/>
        </w:rPr>
        <w:t>7. обычай</w:t>
      </w:r>
    </w:p>
    <w:p w14:paraId="39191135" w14:textId="134F99F2" w:rsidR="00664730" w:rsidRPr="008B1F6E" w:rsidRDefault="00664730" w:rsidP="008B1F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1F6E">
        <w:rPr>
          <w:rFonts w:ascii="Times New Roman" w:hAnsi="Times New Roman" w:cs="Times New Roman"/>
          <w:sz w:val="24"/>
          <w:szCs w:val="24"/>
        </w:rPr>
        <w:t>8. навык</w:t>
      </w:r>
    </w:p>
    <w:p w14:paraId="0213BBA0" w14:textId="27FFA418" w:rsidR="00664730" w:rsidRPr="008B1F6E" w:rsidRDefault="00664730" w:rsidP="008B1F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1F6E">
        <w:rPr>
          <w:rFonts w:ascii="Times New Roman" w:hAnsi="Times New Roman" w:cs="Times New Roman"/>
          <w:sz w:val="24"/>
          <w:szCs w:val="24"/>
        </w:rPr>
        <w:t>9. привычка</w:t>
      </w:r>
    </w:p>
    <w:p w14:paraId="6F3F0D2B" w14:textId="61499843" w:rsidR="00664730" w:rsidRPr="008B1F6E" w:rsidRDefault="00664730" w:rsidP="008B1F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1F6E">
        <w:rPr>
          <w:rFonts w:ascii="Times New Roman" w:hAnsi="Times New Roman" w:cs="Times New Roman"/>
          <w:sz w:val="24"/>
          <w:szCs w:val="24"/>
        </w:rPr>
        <w:t>10. чрезвычайный</w:t>
      </w:r>
    </w:p>
    <w:p w14:paraId="4E92C2CB" w14:textId="277CB1CC" w:rsidR="00664730" w:rsidRPr="008B1F6E" w:rsidRDefault="00664730" w:rsidP="008B1F6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8B1F6E">
        <w:rPr>
          <w:rFonts w:ascii="Times New Roman" w:hAnsi="Times New Roman" w:cs="Times New Roman"/>
          <w:b/>
          <w:bCs/>
          <w:sz w:val="24"/>
          <w:szCs w:val="24"/>
        </w:rPr>
        <w:t>По 1 баллу за верное слово</w:t>
      </w:r>
    </w:p>
    <w:p w14:paraId="7D084D09" w14:textId="61CD993D" w:rsidR="00664730" w:rsidRPr="008B1F6E" w:rsidRDefault="00664730" w:rsidP="008B1F6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8B1F6E">
        <w:rPr>
          <w:rFonts w:ascii="Times New Roman" w:hAnsi="Times New Roman" w:cs="Times New Roman"/>
          <w:b/>
          <w:bCs/>
          <w:sz w:val="24"/>
          <w:szCs w:val="24"/>
        </w:rPr>
        <w:t>Итого 10 баллов.</w:t>
      </w:r>
    </w:p>
    <w:p w14:paraId="562046A1" w14:textId="019FBC57" w:rsidR="001E280B" w:rsidRPr="008B1F6E" w:rsidRDefault="001E280B" w:rsidP="008B1F6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8B1F6E">
        <w:rPr>
          <w:rFonts w:ascii="Times New Roman" w:hAnsi="Times New Roman" w:cs="Times New Roman"/>
          <w:b/>
          <w:bCs/>
          <w:sz w:val="24"/>
          <w:szCs w:val="24"/>
        </w:rPr>
        <w:lastRenderedPageBreak/>
        <w:t>6. Модель ответа и критерии оценивания:</w:t>
      </w:r>
    </w:p>
    <w:p w14:paraId="0BC166FB" w14:textId="003BC0FF" w:rsidR="001E280B" w:rsidRPr="008B1F6E" w:rsidRDefault="001E280B" w:rsidP="008B1F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1F6E">
        <w:rPr>
          <w:rFonts w:ascii="Times New Roman" w:hAnsi="Times New Roman" w:cs="Times New Roman"/>
          <w:sz w:val="24"/>
          <w:szCs w:val="24"/>
        </w:rPr>
        <w:t xml:space="preserve">А) 1 группа: относительные прилагательные (качественные прилагательные в значении относительных) </w:t>
      </w:r>
      <w:bookmarkStart w:id="4" w:name="_Hlk179571862"/>
      <w:r w:rsidRPr="008B1F6E">
        <w:rPr>
          <w:rFonts w:ascii="Times New Roman" w:hAnsi="Times New Roman" w:cs="Times New Roman"/>
          <w:sz w:val="24"/>
          <w:szCs w:val="24"/>
        </w:rPr>
        <w:t xml:space="preserve">– </w:t>
      </w:r>
      <w:r w:rsidRPr="008B1F6E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bookmarkEnd w:id="4"/>
      <w:r w:rsidRPr="008B1F6E">
        <w:rPr>
          <w:rFonts w:ascii="Times New Roman" w:hAnsi="Times New Roman" w:cs="Times New Roman"/>
          <w:sz w:val="24"/>
          <w:szCs w:val="24"/>
        </w:rPr>
        <w:t>: цветные металлы, горький шоколад, сладкий перец, кислые щи, белый уголь. В составе устойчивых словосочетаний они называют разновидность, сорт, а не признак, они утратили краткие формы и степени сравнения, которые употребляются только в другом, качественном значении</w:t>
      </w:r>
      <w:r w:rsidR="008960FC" w:rsidRPr="008B1F6E">
        <w:rPr>
          <w:rFonts w:ascii="Times New Roman" w:hAnsi="Times New Roman" w:cs="Times New Roman"/>
          <w:sz w:val="24"/>
          <w:szCs w:val="24"/>
        </w:rPr>
        <w:t>.</w:t>
      </w:r>
    </w:p>
    <w:p w14:paraId="25248D24" w14:textId="7F64B83A" w:rsidR="001E280B" w:rsidRPr="008B1F6E" w:rsidRDefault="001E280B" w:rsidP="008B1F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1F6E">
        <w:rPr>
          <w:rFonts w:ascii="Times New Roman" w:hAnsi="Times New Roman" w:cs="Times New Roman"/>
          <w:sz w:val="24"/>
          <w:szCs w:val="24"/>
        </w:rPr>
        <w:t xml:space="preserve">2 группа: качественные прилагательные– </w:t>
      </w:r>
      <w:r w:rsidRPr="008B1F6E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8B1F6E">
        <w:rPr>
          <w:rFonts w:ascii="Times New Roman" w:hAnsi="Times New Roman" w:cs="Times New Roman"/>
          <w:sz w:val="24"/>
          <w:szCs w:val="24"/>
        </w:rPr>
        <w:t>: пряный хлеб, терпкий напиток, острый соус, белый снег, кисла ягода.</w:t>
      </w:r>
    </w:p>
    <w:p w14:paraId="12F58E6F" w14:textId="3B00A4F5" w:rsidR="001E280B" w:rsidRPr="008B1F6E" w:rsidRDefault="001E280B" w:rsidP="008B1F6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8B1F6E">
        <w:rPr>
          <w:rFonts w:ascii="Times New Roman" w:hAnsi="Times New Roman" w:cs="Times New Roman"/>
          <w:b/>
          <w:bCs/>
          <w:sz w:val="24"/>
          <w:szCs w:val="24"/>
        </w:rPr>
        <w:t>По 0,5 балла за верное распределение на разряды. Всего 5 баллов.</w:t>
      </w:r>
    </w:p>
    <w:p w14:paraId="7DA8D97F" w14:textId="65937830" w:rsidR="001E280B" w:rsidRPr="008B1F6E" w:rsidRDefault="001E280B" w:rsidP="008B1F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1F6E">
        <w:rPr>
          <w:rFonts w:ascii="Times New Roman" w:hAnsi="Times New Roman" w:cs="Times New Roman"/>
          <w:sz w:val="24"/>
          <w:szCs w:val="24"/>
        </w:rPr>
        <w:t>Б) Словосочетание кислые щи раньше употреблялось в значении ‘прохладительный напиток, разновидность кваса’, сегодня преимущественно употребляется в значении ‘суп из рубленой капусты’</w:t>
      </w:r>
    </w:p>
    <w:p w14:paraId="0C250D18" w14:textId="77777777" w:rsidR="001E280B" w:rsidRPr="008B1F6E" w:rsidRDefault="001E280B" w:rsidP="008B1F6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8B1F6E">
        <w:rPr>
          <w:rFonts w:ascii="Times New Roman" w:hAnsi="Times New Roman" w:cs="Times New Roman"/>
          <w:b/>
          <w:bCs/>
          <w:sz w:val="24"/>
          <w:szCs w:val="24"/>
        </w:rPr>
        <w:t xml:space="preserve">За указание словосочетания кислые щи – 1 балл. За корректное объяснение значений – 1 балл. Всего 2 балла. </w:t>
      </w:r>
    </w:p>
    <w:p w14:paraId="51ACE129" w14:textId="7D4C1BDC" w:rsidR="001E280B" w:rsidRPr="008B1F6E" w:rsidRDefault="001E280B" w:rsidP="008B1F6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8B1F6E">
        <w:rPr>
          <w:rFonts w:ascii="Times New Roman" w:hAnsi="Times New Roman" w:cs="Times New Roman"/>
          <w:b/>
          <w:bCs/>
          <w:sz w:val="24"/>
          <w:szCs w:val="24"/>
        </w:rPr>
        <w:t>Итого 9 баллов.</w:t>
      </w:r>
    </w:p>
    <w:p w14:paraId="66279655" w14:textId="00AB4CFA" w:rsidR="00D93492" w:rsidRPr="008B1F6E" w:rsidRDefault="00DD50B2" w:rsidP="008B1F6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8B1F6E"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 w:rsidR="00D93492" w:rsidRPr="008B1F6E">
        <w:rPr>
          <w:rFonts w:ascii="Times New Roman" w:hAnsi="Times New Roman" w:cs="Times New Roman"/>
          <w:b/>
          <w:bCs/>
          <w:sz w:val="24"/>
          <w:szCs w:val="24"/>
        </w:rPr>
        <w:t>Модель ответа и критерии оценивания:</w:t>
      </w:r>
    </w:p>
    <w:tbl>
      <w:tblPr>
        <w:tblStyle w:val="ac"/>
        <w:tblW w:w="0" w:type="auto"/>
        <w:tblInd w:w="0" w:type="dxa"/>
        <w:tblLook w:val="04A0" w:firstRow="1" w:lastRow="0" w:firstColumn="1" w:lastColumn="0" w:noHBand="0" w:noVBand="1"/>
      </w:tblPr>
      <w:tblGrid>
        <w:gridCol w:w="3115"/>
        <w:gridCol w:w="2976"/>
        <w:gridCol w:w="3254"/>
      </w:tblGrid>
      <w:tr w:rsidR="00D93492" w:rsidRPr="008B1F6E" w14:paraId="21DB977A" w14:textId="77777777" w:rsidTr="00D93492">
        <w:tc>
          <w:tcPr>
            <w:tcW w:w="3115" w:type="dxa"/>
          </w:tcPr>
          <w:p w14:paraId="3AD61E6E" w14:textId="26D77260" w:rsidR="00D93492" w:rsidRPr="008B1F6E" w:rsidRDefault="00D93492" w:rsidP="008B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F6E">
              <w:rPr>
                <w:rFonts w:ascii="Times New Roman" w:hAnsi="Times New Roman" w:cs="Times New Roman"/>
                <w:sz w:val="24"/>
                <w:szCs w:val="24"/>
              </w:rPr>
              <w:t>…логия</w:t>
            </w:r>
          </w:p>
        </w:tc>
        <w:tc>
          <w:tcPr>
            <w:tcW w:w="2976" w:type="dxa"/>
          </w:tcPr>
          <w:p w14:paraId="435A4444" w14:textId="059681F6" w:rsidR="00D93492" w:rsidRPr="008B1F6E" w:rsidRDefault="00D93492" w:rsidP="008B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F6E">
              <w:rPr>
                <w:rFonts w:ascii="Times New Roman" w:hAnsi="Times New Roman" w:cs="Times New Roman"/>
                <w:sz w:val="24"/>
                <w:szCs w:val="24"/>
              </w:rPr>
              <w:t>…графия</w:t>
            </w:r>
          </w:p>
        </w:tc>
        <w:tc>
          <w:tcPr>
            <w:tcW w:w="3254" w:type="dxa"/>
          </w:tcPr>
          <w:p w14:paraId="78F9CA87" w14:textId="574A7C88" w:rsidR="00D93492" w:rsidRPr="008B1F6E" w:rsidRDefault="00D93492" w:rsidP="008B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F6E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proofErr w:type="spellStart"/>
            <w:r w:rsidRPr="008B1F6E">
              <w:rPr>
                <w:rFonts w:ascii="Times New Roman" w:hAnsi="Times New Roman" w:cs="Times New Roman"/>
                <w:sz w:val="24"/>
                <w:szCs w:val="24"/>
              </w:rPr>
              <w:t>ика</w:t>
            </w:r>
            <w:proofErr w:type="spellEnd"/>
          </w:p>
        </w:tc>
      </w:tr>
      <w:tr w:rsidR="00D93492" w:rsidRPr="008B1F6E" w14:paraId="587BEF96" w14:textId="77777777" w:rsidTr="00D93492">
        <w:tc>
          <w:tcPr>
            <w:tcW w:w="3115" w:type="dxa"/>
          </w:tcPr>
          <w:p w14:paraId="69ABF885" w14:textId="09CBCEFF" w:rsidR="00D93492" w:rsidRPr="008B1F6E" w:rsidRDefault="00D93492" w:rsidP="008B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F6E">
              <w:rPr>
                <w:rFonts w:ascii="Times New Roman" w:hAnsi="Times New Roman" w:cs="Times New Roman"/>
                <w:sz w:val="24"/>
                <w:szCs w:val="24"/>
              </w:rPr>
              <w:t>Морфология изучает системы словоформ и механизмы их построения.</w:t>
            </w:r>
          </w:p>
          <w:p w14:paraId="0569E4BB" w14:textId="77777777" w:rsidR="00D93492" w:rsidRPr="008B1F6E" w:rsidRDefault="00D93492" w:rsidP="008B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F6E">
              <w:rPr>
                <w:rFonts w:ascii="Times New Roman" w:hAnsi="Times New Roman" w:cs="Times New Roman"/>
                <w:sz w:val="24"/>
                <w:szCs w:val="24"/>
              </w:rPr>
              <w:t>Фразеология: фразеологический состав языка.</w:t>
            </w:r>
          </w:p>
          <w:p w14:paraId="4A788850" w14:textId="77777777" w:rsidR="00D93492" w:rsidRPr="008B1F6E" w:rsidRDefault="00D93492" w:rsidP="008B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F6E">
              <w:rPr>
                <w:rFonts w:ascii="Times New Roman" w:hAnsi="Times New Roman" w:cs="Times New Roman"/>
                <w:sz w:val="24"/>
                <w:szCs w:val="24"/>
              </w:rPr>
              <w:t>Лексикология: словарный состав, лексику языка.</w:t>
            </w:r>
          </w:p>
          <w:p w14:paraId="0D124F9D" w14:textId="77777777" w:rsidR="00D93492" w:rsidRPr="008B1F6E" w:rsidRDefault="00D93492" w:rsidP="008B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F6E">
              <w:rPr>
                <w:rFonts w:ascii="Times New Roman" w:hAnsi="Times New Roman" w:cs="Times New Roman"/>
                <w:sz w:val="24"/>
                <w:szCs w:val="24"/>
              </w:rPr>
              <w:t>Диалектология: территориальные разновидности языка, диалекты, говоры.</w:t>
            </w:r>
          </w:p>
          <w:p w14:paraId="1284F8C1" w14:textId="77777777" w:rsidR="00D93492" w:rsidRPr="008B1F6E" w:rsidRDefault="00D93492" w:rsidP="008B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F6E">
              <w:rPr>
                <w:rFonts w:ascii="Times New Roman" w:hAnsi="Times New Roman" w:cs="Times New Roman"/>
                <w:sz w:val="24"/>
                <w:szCs w:val="24"/>
              </w:rPr>
              <w:t>Этимология: происхождение слов.</w:t>
            </w:r>
          </w:p>
          <w:p w14:paraId="004EF5AC" w14:textId="77777777" w:rsidR="00D93492" w:rsidRPr="008B1F6E" w:rsidRDefault="00D93492" w:rsidP="008B1F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515510AE" w14:textId="77777777" w:rsidR="00D93492" w:rsidRPr="008B1F6E" w:rsidRDefault="00D93492" w:rsidP="008B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F6E">
              <w:rPr>
                <w:rFonts w:ascii="Times New Roman" w:hAnsi="Times New Roman" w:cs="Times New Roman"/>
                <w:sz w:val="24"/>
                <w:szCs w:val="24"/>
              </w:rPr>
              <w:t>Лексикография: практика и теория составления словарей.</w:t>
            </w:r>
          </w:p>
          <w:p w14:paraId="476DCB10" w14:textId="77777777" w:rsidR="00D93492" w:rsidRPr="008B1F6E" w:rsidRDefault="00D93492" w:rsidP="008B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F6E">
              <w:rPr>
                <w:rFonts w:ascii="Times New Roman" w:hAnsi="Times New Roman" w:cs="Times New Roman"/>
                <w:sz w:val="24"/>
                <w:szCs w:val="24"/>
              </w:rPr>
              <w:t>Орфография: система правил, обеспечивающих единообразное написание.</w:t>
            </w:r>
          </w:p>
          <w:p w14:paraId="70336C7F" w14:textId="77777777" w:rsidR="00D93492" w:rsidRPr="008B1F6E" w:rsidRDefault="00D93492" w:rsidP="008B1F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4" w:type="dxa"/>
          </w:tcPr>
          <w:p w14:paraId="5299E7D7" w14:textId="77777777" w:rsidR="00D93492" w:rsidRPr="008B1F6E" w:rsidRDefault="00D93492" w:rsidP="008B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F6E">
              <w:rPr>
                <w:rFonts w:ascii="Times New Roman" w:hAnsi="Times New Roman" w:cs="Times New Roman"/>
                <w:sz w:val="24"/>
                <w:szCs w:val="24"/>
              </w:rPr>
              <w:t>Семантика: содержание, передаваемое языковыми единицами</w:t>
            </w:r>
          </w:p>
          <w:p w14:paraId="755FF9B8" w14:textId="77777777" w:rsidR="00D93492" w:rsidRPr="008B1F6E" w:rsidRDefault="00D93492" w:rsidP="008B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F6E">
              <w:rPr>
                <w:rFonts w:ascii="Times New Roman" w:hAnsi="Times New Roman" w:cs="Times New Roman"/>
                <w:sz w:val="24"/>
                <w:szCs w:val="24"/>
              </w:rPr>
              <w:t>Фонетика: звуковая сторона языка.</w:t>
            </w:r>
          </w:p>
          <w:p w14:paraId="7DFC0725" w14:textId="77777777" w:rsidR="00D93492" w:rsidRPr="008B1F6E" w:rsidRDefault="00D93492" w:rsidP="008B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F6E">
              <w:rPr>
                <w:rFonts w:ascii="Times New Roman" w:hAnsi="Times New Roman" w:cs="Times New Roman"/>
                <w:sz w:val="24"/>
                <w:szCs w:val="24"/>
              </w:rPr>
              <w:t>Грамматика: система морфологических категорий и форм, синтаксических</w:t>
            </w:r>
          </w:p>
          <w:p w14:paraId="48AB07A8" w14:textId="77777777" w:rsidR="00D93492" w:rsidRPr="008B1F6E" w:rsidRDefault="00D93492" w:rsidP="008B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B1F6E">
              <w:rPr>
                <w:rFonts w:ascii="Times New Roman" w:hAnsi="Times New Roman" w:cs="Times New Roman"/>
                <w:sz w:val="24"/>
                <w:szCs w:val="24"/>
              </w:rPr>
              <w:t>конструкций</w:t>
            </w:r>
            <w:proofErr w:type="gramEnd"/>
            <w:r w:rsidRPr="008B1F6E">
              <w:rPr>
                <w:rFonts w:ascii="Times New Roman" w:hAnsi="Times New Roman" w:cs="Times New Roman"/>
                <w:sz w:val="24"/>
                <w:szCs w:val="24"/>
              </w:rPr>
              <w:t>, способов словообразования.</w:t>
            </w:r>
          </w:p>
          <w:p w14:paraId="6451A38D" w14:textId="77777777" w:rsidR="00D93492" w:rsidRPr="008B1F6E" w:rsidRDefault="00D93492" w:rsidP="008B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F6E">
              <w:rPr>
                <w:rFonts w:ascii="Times New Roman" w:hAnsi="Times New Roman" w:cs="Times New Roman"/>
                <w:sz w:val="24"/>
                <w:szCs w:val="24"/>
              </w:rPr>
              <w:t>Ономастика: собственные имена.</w:t>
            </w:r>
          </w:p>
          <w:p w14:paraId="2AFC4B2A" w14:textId="77777777" w:rsidR="00D93492" w:rsidRPr="008B1F6E" w:rsidRDefault="00D93492" w:rsidP="008B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F6E">
              <w:rPr>
                <w:rFonts w:ascii="Times New Roman" w:hAnsi="Times New Roman" w:cs="Times New Roman"/>
                <w:sz w:val="24"/>
                <w:szCs w:val="24"/>
              </w:rPr>
              <w:t>Топонимика: географические названия.</w:t>
            </w:r>
          </w:p>
          <w:p w14:paraId="2BDC5629" w14:textId="77777777" w:rsidR="00D93492" w:rsidRPr="008B1F6E" w:rsidRDefault="00D93492" w:rsidP="008B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F6E">
              <w:rPr>
                <w:rFonts w:ascii="Times New Roman" w:hAnsi="Times New Roman" w:cs="Times New Roman"/>
                <w:sz w:val="24"/>
                <w:szCs w:val="24"/>
              </w:rPr>
              <w:t>Стилистика: стиль - во всех языковедческих значениях этого термина (функциональный,</w:t>
            </w:r>
          </w:p>
          <w:p w14:paraId="3EE23CCF" w14:textId="77777777" w:rsidR="00D93492" w:rsidRPr="008B1F6E" w:rsidRDefault="00D93492" w:rsidP="008B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B1F6E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8B1F6E">
              <w:rPr>
                <w:rFonts w:ascii="Times New Roman" w:hAnsi="Times New Roman" w:cs="Times New Roman"/>
                <w:sz w:val="24"/>
                <w:szCs w:val="24"/>
              </w:rPr>
              <w:t xml:space="preserve"> манера и т.д.)</w:t>
            </w:r>
          </w:p>
          <w:p w14:paraId="7FD639FF" w14:textId="77777777" w:rsidR="00D93492" w:rsidRPr="008B1F6E" w:rsidRDefault="00D93492" w:rsidP="008B1F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B64222C" w14:textId="3B433A31" w:rsidR="00D93492" w:rsidRPr="008B1F6E" w:rsidRDefault="00D93492" w:rsidP="008B1F6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8B1F6E">
        <w:rPr>
          <w:rFonts w:ascii="Times New Roman" w:hAnsi="Times New Roman" w:cs="Times New Roman"/>
          <w:b/>
          <w:bCs/>
          <w:sz w:val="24"/>
          <w:szCs w:val="24"/>
        </w:rPr>
        <w:t>Могут быть названы другие отрасли лингвистики. По 0,5 балла за называние раздела лингвистики. По 0,5 балла за описание раздела лингвистики. Не более 10 баллов.</w:t>
      </w:r>
    </w:p>
    <w:p w14:paraId="5DF1B80E" w14:textId="2368E49E" w:rsidR="00D93492" w:rsidRPr="008B1F6E" w:rsidRDefault="00D93492" w:rsidP="008B1F6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8B1F6E">
        <w:rPr>
          <w:rFonts w:ascii="Times New Roman" w:hAnsi="Times New Roman" w:cs="Times New Roman"/>
          <w:b/>
          <w:bCs/>
          <w:sz w:val="24"/>
          <w:szCs w:val="24"/>
        </w:rPr>
        <w:t>Итого 10 баллов</w:t>
      </w:r>
    </w:p>
    <w:p w14:paraId="205CF13A" w14:textId="1D340C12" w:rsidR="003C2825" w:rsidRPr="008B1F6E" w:rsidRDefault="003C2825" w:rsidP="008B1F6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8B1F6E">
        <w:rPr>
          <w:rFonts w:ascii="Times New Roman" w:hAnsi="Times New Roman" w:cs="Times New Roman"/>
          <w:b/>
          <w:bCs/>
          <w:sz w:val="24"/>
          <w:szCs w:val="24"/>
        </w:rPr>
        <w:t>8.</w:t>
      </w:r>
      <w:r w:rsidRPr="008B1F6E">
        <w:rPr>
          <w:rFonts w:ascii="Times New Roman" w:hAnsi="Times New Roman" w:cs="Times New Roman"/>
          <w:sz w:val="24"/>
          <w:szCs w:val="24"/>
        </w:rPr>
        <w:t xml:space="preserve"> </w:t>
      </w:r>
      <w:r w:rsidRPr="008B1F6E">
        <w:rPr>
          <w:rFonts w:ascii="Times New Roman" w:hAnsi="Times New Roman" w:cs="Times New Roman"/>
          <w:b/>
          <w:bCs/>
          <w:sz w:val="24"/>
          <w:szCs w:val="24"/>
        </w:rPr>
        <w:t>Модель ответа и критерии оценивания:</w:t>
      </w:r>
    </w:p>
    <w:p w14:paraId="1AA2B78C" w14:textId="14E42725" w:rsidR="00E66E0C" w:rsidRPr="008B1F6E" w:rsidRDefault="003C2825" w:rsidP="008B1F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1F6E">
        <w:rPr>
          <w:rFonts w:ascii="Times New Roman" w:hAnsi="Times New Roman" w:cs="Times New Roman"/>
          <w:sz w:val="24"/>
          <w:szCs w:val="24"/>
        </w:rPr>
        <w:t>А) Высокопарный — напыщенный</w:t>
      </w:r>
      <w:r w:rsidR="00E66E0C" w:rsidRPr="008B1F6E">
        <w:rPr>
          <w:rFonts w:ascii="Times New Roman" w:hAnsi="Times New Roman" w:cs="Times New Roman"/>
          <w:sz w:val="24"/>
          <w:szCs w:val="24"/>
        </w:rPr>
        <w:t xml:space="preserve"> </w:t>
      </w:r>
      <w:r w:rsidR="00E66E0C" w:rsidRPr="008B1F6E">
        <w:rPr>
          <w:rFonts w:ascii="Times New Roman" w:hAnsi="Times New Roman" w:cs="Times New Roman"/>
          <w:b/>
          <w:bCs/>
          <w:sz w:val="24"/>
          <w:szCs w:val="24"/>
        </w:rPr>
        <w:t>(0,5 балла)</w:t>
      </w:r>
      <w:r w:rsidRPr="008B1F6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8B1F6E">
        <w:rPr>
          <w:rFonts w:ascii="Times New Roman" w:hAnsi="Times New Roman" w:cs="Times New Roman"/>
          <w:sz w:val="24"/>
          <w:szCs w:val="24"/>
        </w:rPr>
        <w:t xml:space="preserve"> Этимологически </w:t>
      </w:r>
      <w:r w:rsidR="00E66E0C" w:rsidRPr="008B1F6E">
        <w:rPr>
          <w:rFonts w:ascii="Times New Roman" w:hAnsi="Times New Roman" w:cs="Times New Roman"/>
          <w:sz w:val="24"/>
          <w:szCs w:val="24"/>
        </w:rPr>
        <w:t>–</w:t>
      </w:r>
      <w:r w:rsidRPr="008B1F6E">
        <w:rPr>
          <w:rFonts w:ascii="Times New Roman" w:hAnsi="Times New Roman" w:cs="Times New Roman"/>
          <w:sz w:val="24"/>
          <w:szCs w:val="24"/>
        </w:rPr>
        <w:t xml:space="preserve"> </w:t>
      </w:r>
      <w:r w:rsidR="00E66E0C" w:rsidRPr="008B1F6E">
        <w:rPr>
          <w:rFonts w:ascii="Times New Roman" w:hAnsi="Times New Roman" w:cs="Times New Roman"/>
          <w:sz w:val="24"/>
          <w:szCs w:val="24"/>
        </w:rPr>
        <w:t>«</w:t>
      </w:r>
      <w:r w:rsidRPr="008B1F6E">
        <w:rPr>
          <w:rFonts w:ascii="Times New Roman" w:hAnsi="Times New Roman" w:cs="Times New Roman"/>
          <w:sz w:val="24"/>
          <w:szCs w:val="24"/>
        </w:rPr>
        <w:t>высоко летающий, парящий</w:t>
      </w:r>
      <w:r w:rsidR="00E66E0C" w:rsidRPr="008B1F6E">
        <w:rPr>
          <w:rFonts w:ascii="Times New Roman" w:hAnsi="Times New Roman" w:cs="Times New Roman"/>
          <w:sz w:val="24"/>
          <w:szCs w:val="24"/>
        </w:rPr>
        <w:t xml:space="preserve">» </w:t>
      </w:r>
      <w:r w:rsidR="00E66E0C" w:rsidRPr="008B1F6E">
        <w:rPr>
          <w:rFonts w:ascii="Times New Roman" w:hAnsi="Times New Roman" w:cs="Times New Roman"/>
          <w:b/>
          <w:bCs/>
          <w:sz w:val="24"/>
          <w:szCs w:val="24"/>
        </w:rPr>
        <w:t>(1 балл)</w:t>
      </w:r>
      <w:r w:rsidRPr="008B1F6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6685838" w14:textId="075D86CF" w:rsidR="00E66E0C" w:rsidRPr="008B1F6E" w:rsidRDefault="00E66E0C" w:rsidP="008B1F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1F6E">
        <w:rPr>
          <w:rFonts w:ascii="Times New Roman" w:hAnsi="Times New Roman" w:cs="Times New Roman"/>
          <w:sz w:val="24"/>
          <w:szCs w:val="24"/>
        </w:rPr>
        <w:t xml:space="preserve">Пресловутый - вызвавший много толков, разговоров, нашумевший </w:t>
      </w:r>
      <w:r w:rsidRPr="008B1F6E">
        <w:rPr>
          <w:rFonts w:ascii="Times New Roman" w:hAnsi="Times New Roman" w:cs="Times New Roman"/>
          <w:b/>
          <w:bCs/>
          <w:sz w:val="24"/>
          <w:szCs w:val="24"/>
        </w:rPr>
        <w:t xml:space="preserve">(0,5 балла). </w:t>
      </w:r>
      <w:r w:rsidRPr="008B1F6E">
        <w:rPr>
          <w:rFonts w:ascii="Times New Roman" w:hAnsi="Times New Roman" w:cs="Times New Roman"/>
          <w:sz w:val="24"/>
          <w:szCs w:val="24"/>
        </w:rPr>
        <w:t xml:space="preserve">Ранее означало известный, знаменитый, этимологически – «очень славный» (ср: прекрасный - очень </w:t>
      </w:r>
      <w:r w:rsidR="00C76604">
        <w:rPr>
          <w:rFonts w:ascii="Times New Roman" w:hAnsi="Times New Roman" w:cs="Times New Roman"/>
          <w:sz w:val="24"/>
          <w:szCs w:val="24"/>
        </w:rPr>
        <w:t xml:space="preserve">красный, очень </w:t>
      </w:r>
      <w:proofErr w:type="spellStart"/>
      <w:r w:rsidR="00C76604">
        <w:rPr>
          <w:rFonts w:ascii="Times New Roman" w:hAnsi="Times New Roman" w:cs="Times New Roman"/>
          <w:sz w:val="24"/>
          <w:szCs w:val="24"/>
        </w:rPr>
        <w:t>словутый</w:t>
      </w:r>
      <w:proofErr w:type="spellEnd"/>
      <w:r w:rsidR="00C76604">
        <w:rPr>
          <w:rFonts w:ascii="Times New Roman" w:hAnsi="Times New Roman" w:cs="Times New Roman"/>
          <w:sz w:val="24"/>
          <w:szCs w:val="24"/>
        </w:rPr>
        <w:t xml:space="preserve"> (устар.</w:t>
      </w:r>
      <w:r w:rsidRPr="008B1F6E">
        <w:rPr>
          <w:rFonts w:ascii="Times New Roman" w:hAnsi="Times New Roman" w:cs="Times New Roman"/>
          <w:sz w:val="24"/>
          <w:szCs w:val="24"/>
        </w:rPr>
        <w:t xml:space="preserve">), имело положительную семантику </w:t>
      </w:r>
      <w:r w:rsidRPr="008B1F6E">
        <w:rPr>
          <w:rFonts w:ascii="Times New Roman" w:hAnsi="Times New Roman" w:cs="Times New Roman"/>
          <w:b/>
          <w:bCs/>
          <w:sz w:val="24"/>
          <w:szCs w:val="24"/>
        </w:rPr>
        <w:t>(1 балл)</w:t>
      </w:r>
      <w:r w:rsidRPr="008B1F6E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5EED2E10" w14:textId="6BE2EDC4" w:rsidR="00E66E0C" w:rsidRPr="008B1F6E" w:rsidRDefault="00E66E0C" w:rsidP="008B1F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1F6E">
        <w:rPr>
          <w:rFonts w:ascii="Times New Roman" w:hAnsi="Times New Roman" w:cs="Times New Roman"/>
          <w:sz w:val="24"/>
          <w:szCs w:val="24"/>
        </w:rPr>
        <w:lastRenderedPageBreak/>
        <w:t xml:space="preserve">Сегодня оба слова выражает отрицательную оценку, а исторически имели положительную </w:t>
      </w:r>
      <w:r w:rsidRPr="008B1F6E">
        <w:rPr>
          <w:rFonts w:ascii="Times New Roman" w:hAnsi="Times New Roman" w:cs="Times New Roman"/>
          <w:b/>
          <w:bCs/>
          <w:sz w:val="24"/>
          <w:szCs w:val="24"/>
        </w:rPr>
        <w:t>(1 балл).</w:t>
      </w:r>
    </w:p>
    <w:p w14:paraId="7C95CEAE" w14:textId="3FFCEB4D" w:rsidR="003C2825" w:rsidRPr="008B1F6E" w:rsidRDefault="00E66E0C" w:rsidP="008B1F6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8B1F6E">
        <w:rPr>
          <w:rFonts w:ascii="Times New Roman" w:hAnsi="Times New Roman" w:cs="Times New Roman"/>
          <w:b/>
          <w:bCs/>
          <w:sz w:val="24"/>
          <w:szCs w:val="24"/>
        </w:rPr>
        <w:t>Всего 4 балла.</w:t>
      </w:r>
    </w:p>
    <w:p w14:paraId="0816C355" w14:textId="0368B73F" w:rsidR="003C2825" w:rsidRPr="008B1F6E" w:rsidRDefault="00E66E0C" w:rsidP="008B1F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1F6E">
        <w:rPr>
          <w:rFonts w:ascii="Times New Roman" w:hAnsi="Times New Roman" w:cs="Times New Roman"/>
          <w:sz w:val="24"/>
          <w:szCs w:val="24"/>
        </w:rPr>
        <w:t xml:space="preserve">Б) 1) </w:t>
      </w:r>
      <w:r w:rsidR="003C2825" w:rsidRPr="008B1F6E">
        <w:rPr>
          <w:rFonts w:ascii="Times New Roman" w:hAnsi="Times New Roman" w:cs="Times New Roman"/>
          <w:sz w:val="24"/>
          <w:szCs w:val="24"/>
        </w:rPr>
        <w:t xml:space="preserve">В пушкинском контексте это слово - синоним слов </w:t>
      </w:r>
      <w:r w:rsidRPr="008B1F6E">
        <w:rPr>
          <w:rFonts w:ascii="Times New Roman" w:hAnsi="Times New Roman" w:cs="Times New Roman"/>
          <w:sz w:val="24"/>
          <w:szCs w:val="24"/>
        </w:rPr>
        <w:t>«</w:t>
      </w:r>
      <w:r w:rsidR="003C2825" w:rsidRPr="008B1F6E">
        <w:rPr>
          <w:rFonts w:ascii="Times New Roman" w:hAnsi="Times New Roman" w:cs="Times New Roman"/>
          <w:sz w:val="24"/>
          <w:szCs w:val="24"/>
        </w:rPr>
        <w:t>высокий,</w:t>
      </w:r>
      <w:r w:rsidRPr="008B1F6E">
        <w:rPr>
          <w:rFonts w:ascii="Times New Roman" w:hAnsi="Times New Roman" w:cs="Times New Roman"/>
          <w:sz w:val="24"/>
          <w:szCs w:val="24"/>
        </w:rPr>
        <w:t xml:space="preserve"> </w:t>
      </w:r>
      <w:r w:rsidR="003C2825" w:rsidRPr="008B1F6E">
        <w:rPr>
          <w:rFonts w:ascii="Times New Roman" w:hAnsi="Times New Roman" w:cs="Times New Roman"/>
          <w:sz w:val="24"/>
          <w:szCs w:val="24"/>
        </w:rPr>
        <w:t>возвышенный</w:t>
      </w:r>
      <w:r w:rsidRPr="008B1F6E">
        <w:rPr>
          <w:rFonts w:ascii="Times New Roman" w:hAnsi="Times New Roman" w:cs="Times New Roman"/>
          <w:sz w:val="24"/>
          <w:szCs w:val="24"/>
        </w:rPr>
        <w:t>»</w:t>
      </w:r>
      <w:r w:rsidR="003C2825" w:rsidRPr="008B1F6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11A15FF" w14:textId="3BD95959" w:rsidR="00E66E0C" w:rsidRPr="008B1F6E" w:rsidRDefault="00E66E0C" w:rsidP="008B1F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1F6E">
        <w:rPr>
          <w:rFonts w:ascii="Times New Roman" w:hAnsi="Times New Roman" w:cs="Times New Roman"/>
          <w:sz w:val="24"/>
          <w:szCs w:val="24"/>
        </w:rPr>
        <w:t>2) В тексте Тютчева слово использовано в значении «знаменитый, известный»</w:t>
      </w:r>
    </w:p>
    <w:p w14:paraId="3F2FB736" w14:textId="0CCF9296" w:rsidR="00E66E0C" w:rsidRPr="008B1F6E" w:rsidRDefault="00E66E0C" w:rsidP="008B1F6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8B1F6E">
        <w:rPr>
          <w:rFonts w:ascii="Times New Roman" w:hAnsi="Times New Roman" w:cs="Times New Roman"/>
          <w:b/>
          <w:bCs/>
          <w:sz w:val="24"/>
          <w:szCs w:val="24"/>
        </w:rPr>
        <w:t xml:space="preserve">По 1 баллу за значение. Всего 2 балла. </w:t>
      </w:r>
    </w:p>
    <w:p w14:paraId="4621A965" w14:textId="65CB0BA4" w:rsidR="00D93492" w:rsidRPr="008B1F6E" w:rsidRDefault="00E66E0C" w:rsidP="008B1F6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8B1F6E">
        <w:rPr>
          <w:rFonts w:ascii="Times New Roman" w:hAnsi="Times New Roman" w:cs="Times New Roman"/>
          <w:b/>
          <w:bCs/>
          <w:sz w:val="24"/>
          <w:szCs w:val="24"/>
        </w:rPr>
        <w:t>Итого 6 баллов</w:t>
      </w:r>
      <w:r w:rsidR="003C2825" w:rsidRPr="008B1F6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E597E48" w14:textId="50183DB9" w:rsidR="00DA5020" w:rsidRPr="008B1F6E" w:rsidRDefault="00DA5020" w:rsidP="00C766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1F6E">
        <w:rPr>
          <w:rFonts w:ascii="Times New Roman" w:hAnsi="Times New Roman" w:cs="Times New Roman"/>
          <w:b/>
          <w:bCs/>
          <w:sz w:val="24"/>
          <w:szCs w:val="24"/>
        </w:rPr>
        <w:t>9-10.</w:t>
      </w:r>
      <w:r w:rsidRPr="008B1F6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8DE3A0" w14:textId="77777777" w:rsidR="00DA5020" w:rsidRPr="008B1F6E" w:rsidRDefault="00DA5020" w:rsidP="008B1F6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8B1F6E">
        <w:rPr>
          <w:rFonts w:ascii="Times New Roman" w:hAnsi="Times New Roman" w:cs="Times New Roman"/>
          <w:b/>
          <w:bCs/>
          <w:sz w:val="24"/>
          <w:szCs w:val="24"/>
        </w:rPr>
        <w:t xml:space="preserve">Модель ответа и критерии оценивания: </w:t>
      </w:r>
    </w:p>
    <w:p w14:paraId="06624F04" w14:textId="77777777" w:rsidR="00DA5020" w:rsidRPr="008B1F6E" w:rsidRDefault="00DA5020" w:rsidP="008B1F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1F6E">
        <w:rPr>
          <w:rFonts w:ascii="Times New Roman" w:hAnsi="Times New Roman" w:cs="Times New Roman"/>
          <w:sz w:val="24"/>
          <w:szCs w:val="24"/>
        </w:rPr>
        <w:t xml:space="preserve">А) </w:t>
      </w:r>
    </w:p>
    <w:p w14:paraId="047DF06C" w14:textId="77777777" w:rsidR="00DA5020" w:rsidRPr="008B1F6E" w:rsidRDefault="00DA5020" w:rsidP="008B1F6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B1F6E">
        <w:rPr>
          <w:rFonts w:ascii="Times New Roman" w:hAnsi="Times New Roman" w:cs="Times New Roman"/>
          <w:sz w:val="24"/>
          <w:szCs w:val="24"/>
        </w:rPr>
        <w:t xml:space="preserve">1. Словоформа </w:t>
      </w:r>
      <w:proofErr w:type="spellStart"/>
      <w:r w:rsidRPr="008B1F6E">
        <w:rPr>
          <w:rFonts w:ascii="Times New Roman" w:hAnsi="Times New Roman" w:cs="Times New Roman"/>
          <w:sz w:val="24"/>
          <w:szCs w:val="24"/>
        </w:rPr>
        <w:t>ввой</w:t>
      </w:r>
      <w:proofErr w:type="spellEnd"/>
      <w:r w:rsidRPr="008B1F6E">
        <w:rPr>
          <w:rFonts w:ascii="Times New Roman" w:hAnsi="Times New Roman" w:cs="Times New Roman"/>
          <w:sz w:val="24"/>
          <w:szCs w:val="24"/>
        </w:rPr>
        <w:t xml:space="preserve"> – глагольная форма повелительного наклонения. </w:t>
      </w:r>
      <w:proofErr w:type="spellStart"/>
      <w:r w:rsidRPr="008B1F6E">
        <w:rPr>
          <w:rFonts w:ascii="Times New Roman" w:hAnsi="Times New Roman" w:cs="Times New Roman"/>
          <w:sz w:val="24"/>
          <w:szCs w:val="24"/>
        </w:rPr>
        <w:t>Н.ф</w:t>
      </w:r>
      <w:proofErr w:type="spellEnd"/>
      <w:r w:rsidRPr="008B1F6E">
        <w:rPr>
          <w:rFonts w:ascii="Times New Roman" w:hAnsi="Times New Roman" w:cs="Times New Roman"/>
          <w:sz w:val="24"/>
          <w:szCs w:val="24"/>
        </w:rPr>
        <w:t xml:space="preserve">. выть, аналогии в русском языке: высказать </w:t>
      </w:r>
      <w:r w:rsidRPr="008B1F6E">
        <w:rPr>
          <w:rFonts w:ascii="Times New Roman" w:hAnsi="Times New Roman" w:cs="Times New Roman"/>
          <w:b/>
          <w:bCs/>
          <w:sz w:val="24"/>
          <w:szCs w:val="24"/>
        </w:rPr>
        <w:t>(1 балл)</w:t>
      </w:r>
    </w:p>
    <w:p w14:paraId="6E7D19E7" w14:textId="77777777" w:rsidR="00DA5020" w:rsidRPr="008B1F6E" w:rsidRDefault="00DA5020" w:rsidP="008B1F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1F6E">
        <w:rPr>
          <w:rFonts w:ascii="Times New Roman" w:hAnsi="Times New Roman" w:cs="Times New Roman"/>
          <w:sz w:val="24"/>
          <w:szCs w:val="24"/>
        </w:rPr>
        <w:t xml:space="preserve">Словоформа образована от слова выть с использованием модели слов «вводить», «вверх» и пр. </w:t>
      </w:r>
      <w:r w:rsidRPr="008B1F6E">
        <w:rPr>
          <w:rFonts w:ascii="Times New Roman" w:hAnsi="Times New Roman" w:cs="Times New Roman"/>
          <w:b/>
          <w:bCs/>
          <w:sz w:val="24"/>
          <w:szCs w:val="24"/>
        </w:rPr>
        <w:t>(1 балл)</w:t>
      </w:r>
    </w:p>
    <w:p w14:paraId="50579560" w14:textId="77777777" w:rsidR="00DA5020" w:rsidRPr="008B1F6E" w:rsidRDefault="00DA5020" w:rsidP="008B1F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1F6E">
        <w:rPr>
          <w:rFonts w:ascii="Times New Roman" w:hAnsi="Times New Roman" w:cs="Times New Roman"/>
          <w:sz w:val="24"/>
          <w:szCs w:val="24"/>
        </w:rPr>
        <w:t xml:space="preserve">Грамматические признаки: переходный, невозвратный, 1 спряжение. </w:t>
      </w:r>
      <w:r w:rsidRPr="008B1F6E">
        <w:rPr>
          <w:rFonts w:ascii="Times New Roman" w:hAnsi="Times New Roman" w:cs="Times New Roman"/>
          <w:b/>
          <w:bCs/>
          <w:sz w:val="24"/>
          <w:szCs w:val="24"/>
        </w:rPr>
        <w:t>(1 балл)</w:t>
      </w:r>
    </w:p>
    <w:p w14:paraId="4B0A516D" w14:textId="77777777" w:rsidR="00DA5020" w:rsidRPr="008B1F6E" w:rsidRDefault="00DA5020" w:rsidP="008B1F6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B1F6E">
        <w:rPr>
          <w:rFonts w:ascii="Times New Roman" w:hAnsi="Times New Roman" w:cs="Times New Roman"/>
          <w:sz w:val="24"/>
          <w:szCs w:val="24"/>
        </w:rPr>
        <w:t xml:space="preserve">С точки зрения стилистической принадлежности словоформа </w:t>
      </w:r>
      <w:proofErr w:type="spellStart"/>
      <w:r w:rsidRPr="008B1F6E">
        <w:rPr>
          <w:rFonts w:ascii="Times New Roman" w:hAnsi="Times New Roman" w:cs="Times New Roman"/>
          <w:sz w:val="24"/>
          <w:szCs w:val="24"/>
        </w:rPr>
        <w:t>ввой</w:t>
      </w:r>
      <w:proofErr w:type="spellEnd"/>
      <w:r w:rsidRPr="008B1F6E">
        <w:rPr>
          <w:rFonts w:ascii="Times New Roman" w:hAnsi="Times New Roman" w:cs="Times New Roman"/>
          <w:sz w:val="24"/>
          <w:szCs w:val="24"/>
        </w:rPr>
        <w:t xml:space="preserve"> относится к разговорным единицам, в тексте использована в соответствии с его особенностями. Оно органично используется </w:t>
      </w:r>
      <w:r w:rsidRPr="008B1F6E">
        <w:rPr>
          <w:rFonts w:ascii="Times New Roman" w:hAnsi="Times New Roman" w:cs="Times New Roman"/>
          <w:b/>
          <w:bCs/>
          <w:sz w:val="24"/>
          <w:szCs w:val="24"/>
        </w:rPr>
        <w:t>(1 балл)</w:t>
      </w:r>
    </w:p>
    <w:p w14:paraId="65E29C5C" w14:textId="77777777" w:rsidR="00DA5020" w:rsidRPr="008B1F6E" w:rsidRDefault="00DA5020" w:rsidP="008B1F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1F6E">
        <w:rPr>
          <w:rFonts w:ascii="Times New Roman" w:hAnsi="Times New Roman" w:cs="Times New Roman"/>
          <w:b/>
          <w:bCs/>
          <w:sz w:val="24"/>
          <w:szCs w:val="24"/>
        </w:rPr>
        <w:t>Всего 4 балла.</w:t>
      </w:r>
    </w:p>
    <w:p w14:paraId="4195667D" w14:textId="77777777" w:rsidR="00DA5020" w:rsidRPr="008B1F6E" w:rsidRDefault="00DA5020" w:rsidP="008B1F6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B1F6E">
        <w:rPr>
          <w:rFonts w:ascii="Times New Roman" w:hAnsi="Times New Roman" w:cs="Times New Roman"/>
          <w:sz w:val="24"/>
          <w:szCs w:val="24"/>
        </w:rPr>
        <w:t xml:space="preserve">2.  Словоформа </w:t>
      </w:r>
      <w:proofErr w:type="spellStart"/>
      <w:r w:rsidRPr="008B1F6E">
        <w:rPr>
          <w:rFonts w:ascii="Times New Roman" w:hAnsi="Times New Roman" w:cs="Times New Roman"/>
          <w:sz w:val="24"/>
          <w:szCs w:val="24"/>
        </w:rPr>
        <w:t>солнится</w:t>
      </w:r>
      <w:proofErr w:type="spellEnd"/>
      <w:r w:rsidRPr="008B1F6E">
        <w:rPr>
          <w:rFonts w:ascii="Times New Roman" w:hAnsi="Times New Roman" w:cs="Times New Roman"/>
          <w:sz w:val="24"/>
          <w:szCs w:val="24"/>
        </w:rPr>
        <w:t xml:space="preserve"> – это глагольная форма изъявительного наклонения. </w:t>
      </w:r>
      <w:proofErr w:type="spellStart"/>
      <w:r w:rsidRPr="008B1F6E">
        <w:rPr>
          <w:rFonts w:ascii="Times New Roman" w:hAnsi="Times New Roman" w:cs="Times New Roman"/>
          <w:sz w:val="24"/>
          <w:szCs w:val="24"/>
        </w:rPr>
        <w:t>Н.ф</w:t>
      </w:r>
      <w:proofErr w:type="spellEnd"/>
      <w:r w:rsidRPr="008B1F6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B1F6E">
        <w:rPr>
          <w:rFonts w:ascii="Times New Roman" w:hAnsi="Times New Roman" w:cs="Times New Roman"/>
          <w:sz w:val="24"/>
          <w:szCs w:val="24"/>
        </w:rPr>
        <w:t>солниться</w:t>
      </w:r>
      <w:proofErr w:type="spellEnd"/>
      <w:r w:rsidRPr="008B1F6E">
        <w:rPr>
          <w:rFonts w:ascii="Times New Roman" w:hAnsi="Times New Roman" w:cs="Times New Roman"/>
          <w:sz w:val="24"/>
          <w:szCs w:val="24"/>
        </w:rPr>
        <w:t xml:space="preserve">, аналоги в русском языка: засветиться. </w:t>
      </w:r>
      <w:r w:rsidRPr="008B1F6E">
        <w:rPr>
          <w:rFonts w:ascii="Times New Roman" w:hAnsi="Times New Roman" w:cs="Times New Roman"/>
          <w:b/>
          <w:bCs/>
          <w:sz w:val="24"/>
          <w:szCs w:val="24"/>
        </w:rPr>
        <w:t>(1 балл)</w:t>
      </w:r>
    </w:p>
    <w:p w14:paraId="1B89A6EC" w14:textId="77777777" w:rsidR="00DA5020" w:rsidRPr="008B1F6E" w:rsidRDefault="00DA5020" w:rsidP="008B1F6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B1F6E">
        <w:rPr>
          <w:rFonts w:ascii="Times New Roman" w:hAnsi="Times New Roman" w:cs="Times New Roman"/>
          <w:sz w:val="24"/>
          <w:szCs w:val="24"/>
        </w:rPr>
        <w:t>Словоформа образована от существительного солнце с добавлением глагольных аффиксов.</w:t>
      </w:r>
      <w:r w:rsidRPr="008B1F6E">
        <w:rPr>
          <w:rFonts w:ascii="Times New Roman" w:hAnsi="Times New Roman" w:cs="Times New Roman"/>
          <w:b/>
          <w:bCs/>
          <w:sz w:val="24"/>
          <w:szCs w:val="24"/>
        </w:rPr>
        <w:t xml:space="preserve"> (1 балл)</w:t>
      </w:r>
    </w:p>
    <w:p w14:paraId="0AD57997" w14:textId="77777777" w:rsidR="00DA5020" w:rsidRPr="008B1F6E" w:rsidRDefault="00DA5020" w:rsidP="008B1F6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B1F6E">
        <w:rPr>
          <w:rFonts w:ascii="Times New Roman" w:hAnsi="Times New Roman" w:cs="Times New Roman"/>
          <w:sz w:val="24"/>
          <w:szCs w:val="24"/>
        </w:rPr>
        <w:t>Грамматические признаки: непереходный, возвратный, 2 спряжение.</w:t>
      </w:r>
      <w:r w:rsidRPr="008B1F6E">
        <w:rPr>
          <w:rFonts w:ascii="Times New Roman" w:hAnsi="Times New Roman" w:cs="Times New Roman"/>
          <w:b/>
          <w:bCs/>
          <w:sz w:val="24"/>
          <w:szCs w:val="24"/>
        </w:rPr>
        <w:t xml:space="preserve"> (1 балл)</w:t>
      </w:r>
    </w:p>
    <w:p w14:paraId="3AA63EC4" w14:textId="77777777" w:rsidR="00DA5020" w:rsidRPr="008B1F6E" w:rsidRDefault="00DA5020" w:rsidP="008B1F6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B1F6E">
        <w:rPr>
          <w:rFonts w:ascii="Times New Roman" w:hAnsi="Times New Roman" w:cs="Times New Roman"/>
          <w:sz w:val="24"/>
          <w:szCs w:val="24"/>
        </w:rPr>
        <w:t xml:space="preserve">С точки зрения стилистической принадлежности словоформа </w:t>
      </w:r>
      <w:proofErr w:type="spellStart"/>
      <w:r w:rsidRPr="008B1F6E">
        <w:rPr>
          <w:rFonts w:ascii="Times New Roman" w:hAnsi="Times New Roman" w:cs="Times New Roman"/>
          <w:sz w:val="24"/>
          <w:szCs w:val="24"/>
        </w:rPr>
        <w:t>солнится</w:t>
      </w:r>
      <w:proofErr w:type="spellEnd"/>
      <w:r w:rsidRPr="008B1F6E">
        <w:rPr>
          <w:rFonts w:ascii="Times New Roman" w:hAnsi="Times New Roman" w:cs="Times New Roman"/>
          <w:sz w:val="24"/>
          <w:szCs w:val="24"/>
        </w:rPr>
        <w:t xml:space="preserve"> относится к нейтральной лексике. </w:t>
      </w:r>
      <w:r w:rsidRPr="008B1F6E">
        <w:rPr>
          <w:rFonts w:ascii="Times New Roman" w:hAnsi="Times New Roman" w:cs="Times New Roman"/>
          <w:b/>
          <w:bCs/>
          <w:sz w:val="24"/>
          <w:szCs w:val="24"/>
        </w:rPr>
        <w:t>(1 балл)</w:t>
      </w:r>
    </w:p>
    <w:p w14:paraId="16C2C5CA" w14:textId="77777777" w:rsidR="00DA5020" w:rsidRPr="008B1F6E" w:rsidRDefault="00DA5020" w:rsidP="008B1F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1F6E">
        <w:rPr>
          <w:rFonts w:ascii="Times New Roman" w:hAnsi="Times New Roman" w:cs="Times New Roman"/>
          <w:b/>
          <w:bCs/>
          <w:sz w:val="24"/>
          <w:szCs w:val="24"/>
        </w:rPr>
        <w:t>Всего 4 балла.</w:t>
      </w:r>
    </w:p>
    <w:p w14:paraId="492A8F07" w14:textId="77777777" w:rsidR="00DA5020" w:rsidRPr="008B1F6E" w:rsidRDefault="00DA5020" w:rsidP="008B1F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1F6E">
        <w:rPr>
          <w:rFonts w:ascii="Times New Roman" w:hAnsi="Times New Roman" w:cs="Times New Roman"/>
          <w:sz w:val="24"/>
          <w:szCs w:val="24"/>
        </w:rPr>
        <w:t xml:space="preserve">Б) </w:t>
      </w:r>
    </w:p>
    <w:p w14:paraId="00BDE5AD" w14:textId="77777777" w:rsidR="00DA5020" w:rsidRPr="008B1F6E" w:rsidRDefault="00DA5020" w:rsidP="008B1F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1F6E">
        <w:rPr>
          <w:rFonts w:ascii="Times New Roman" w:hAnsi="Times New Roman" w:cs="Times New Roman"/>
          <w:sz w:val="24"/>
          <w:szCs w:val="24"/>
        </w:rPr>
        <w:t xml:space="preserve">1. глагол </w:t>
      </w:r>
      <w:proofErr w:type="spellStart"/>
      <w:r w:rsidRPr="008B1F6E">
        <w:rPr>
          <w:rFonts w:ascii="Times New Roman" w:hAnsi="Times New Roman" w:cs="Times New Roman"/>
          <w:sz w:val="24"/>
          <w:szCs w:val="24"/>
        </w:rPr>
        <w:t>ввой</w:t>
      </w:r>
      <w:proofErr w:type="spellEnd"/>
      <w:r w:rsidRPr="008B1F6E">
        <w:rPr>
          <w:rFonts w:ascii="Times New Roman" w:hAnsi="Times New Roman" w:cs="Times New Roman"/>
          <w:sz w:val="24"/>
          <w:szCs w:val="24"/>
        </w:rPr>
        <w:t xml:space="preserve"> назван существительным </w:t>
      </w:r>
      <w:r w:rsidRPr="008B1F6E">
        <w:rPr>
          <w:rFonts w:ascii="Times New Roman" w:hAnsi="Times New Roman" w:cs="Times New Roman"/>
          <w:b/>
          <w:bCs/>
          <w:sz w:val="24"/>
          <w:szCs w:val="24"/>
        </w:rPr>
        <w:t>(1 балл)</w:t>
      </w:r>
      <w:r w:rsidRPr="008B1F6E">
        <w:rPr>
          <w:rFonts w:ascii="Times New Roman" w:hAnsi="Times New Roman" w:cs="Times New Roman"/>
          <w:sz w:val="24"/>
          <w:szCs w:val="24"/>
        </w:rPr>
        <w:t xml:space="preserve">, т.к. нейросеть посчитала –ой – окончанием существительного в Т.п., например, девочкой, машиной, звездой, сковородой и пр. </w:t>
      </w:r>
      <w:r w:rsidRPr="008B1F6E">
        <w:rPr>
          <w:rFonts w:ascii="Times New Roman" w:hAnsi="Times New Roman" w:cs="Times New Roman"/>
          <w:b/>
          <w:bCs/>
          <w:sz w:val="24"/>
          <w:szCs w:val="24"/>
        </w:rPr>
        <w:t>(1 балл)</w:t>
      </w:r>
      <w:r w:rsidRPr="008B1F6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020C111" w14:textId="77777777" w:rsidR="00DA5020" w:rsidRPr="008B1F6E" w:rsidRDefault="00DA5020" w:rsidP="008B1F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1F6E">
        <w:rPr>
          <w:rFonts w:ascii="Times New Roman" w:hAnsi="Times New Roman" w:cs="Times New Roman"/>
          <w:sz w:val="24"/>
          <w:szCs w:val="24"/>
        </w:rPr>
        <w:t xml:space="preserve">«Одушевленность рода» - это пример неверного использования терминов нейросетью </w:t>
      </w:r>
      <w:r w:rsidRPr="008B1F6E">
        <w:rPr>
          <w:rFonts w:ascii="Times New Roman" w:hAnsi="Times New Roman" w:cs="Times New Roman"/>
          <w:b/>
          <w:bCs/>
          <w:sz w:val="24"/>
          <w:szCs w:val="24"/>
        </w:rPr>
        <w:t>(1 балл)</w:t>
      </w:r>
      <w:r w:rsidRPr="008B1F6E">
        <w:rPr>
          <w:rFonts w:ascii="Times New Roman" w:hAnsi="Times New Roman" w:cs="Times New Roman"/>
          <w:sz w:val="24"/>
          <w:szCs w:val="24"/>
        </w:rPr>
        <w:t>, здесь использованы слова, отображающие запрос – грамматические нормы.</w:t>
      </w:r>
    </w:p>
    <w:p w14:paraId="539B6AE3" w14:textId="77777777" w:rsidR="00DA5020" w:rsidRPr="008B1F6E" w:rsidRDefault="00DA5020" w:rsidP="008B1F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1F6E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8B1F6E">
        <w:rPr>
          <w:rFonts w:ascii="Times New Roman" w:hAnsi="Times New Roman" w:cs="Times New Roman"/>
          <w:sz w:val="24"/>
          <w:szCs w:val="24"/>
        </w:rPr>
        <w:t>Солнится</w:t>
      </w:r>
      <w:proofErr w:type="spellEnd"/>
      <w:r w:rsidRPr="008B1F6E">
        <w:rPr>
          <w:rFonts w:ascii="Times New Roman" w:hAnsi="Times New Roman" w:cs="Times New Roman"/>
          <w:sz w:val="24"/>
          <w:szCs w:val="24"/>
        </w:rPr>
        <w:t xml:space="preserve"> верно определен </w:t>
      </w:r>
      <w:proofErr w:type="spellStart"/>
      <w:r w:rsidRPr="008B1F6E">
        <w:rPr>
          <w:rFonts w:ascii="Times New Roman" w:hAnsi="Times New Roman" w:cs="Times New Roman"/>
          <w:sz w:val="24"/>
          <w:szCs w:val="24"/>
        </w:rPr>
        <w:t>нейросестью</w:t>
      </w:r>
      <w:proofErr w:type="spellEnd"/>
      <w:r w:rsidRPr="008B1F6E">
        <w:rPr>
          <w:rFonts w:ascii="Times New Roman" w:hAnsi="Times New Roman" w:cs="Times New Roman"/>
          <w:sz w:val="24"/>
          <w:szCs w:val="24"/>
        </w:rPr>
        <w:t xml:space="preserve"> как глагол, однако неверно указано слово-производитель </w:t>
      </w:r>
      <w:r w:rsidRPr="008B1F6E">
        <w:rPr>
          <w:rFonts w:ascii="Times New Roman" w:hAnsi="Times New Roman" w:cs="Times New Roman"/>
          <w:b/>
          <w:bCs/>
          <w:sz w:val="24"/>
          <w:szCs w:val="24"/>
        </w:rPr>
        <w:t>(1 балл)</w:t>
      </w:r>
      <w:r w:rsidRPr="008B1F6E">
        <w:rPr>
          <w:rFonts w:ascii="Times New Roman" w:hAnsi="Times New Roman" w:cs="Times New Roman"/>
          <w:sz w:val="24"/>
          <w:szCs w:val="24"/>
        </w:rPr>
        <w:t xml:space="preserve">. Нейросеть посчитала таким словом соль, поскольку имеет созвучие со словом солнце в первом слоге </w:t>
      </w:r>
      <w:r w:rsidRPr="008B1F6E">
        <w:rPr>
          <w:rFonts w:ascii="Times New Roman" w:hAnsi="Times New Roman" w:cs="Times New Roman"/>
          <w:b/>
          <w:bCs/>
          <w:sz w:val="24"/>
          <w:szCs w:val="24"/>
        </w:rPr>
        <w:t>(1 балл)</w:t>
      </w:r>
    </w:p>
    <w:p w14:paraId="0C607746" w14:textId="77777777" w:rsidR="00DA5020" w:rsidRPr="008B1F6E" w:rsidRDefault="00DA5020" w:rsidP="008B1F6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B1F6E">
        <w:rPr>
          <w:rFonts w:ascii="Times New Roman" w:hAnsi="Times New Roman" w:cs="Times New Roman"/>
          <w:b/>
          <w:bCs/>
          <w:sz w:val="24"/>
          <w:szCs w:val="24"/>
        </w:rPr>
        <w:t>Всего 5 баллов</w:t>
      </w:r>
    </w:p>
    <w:p w14:paraId="6BCC6A54" w14:textId="77777777" w:rsidR="00DA5020" w:rsidRPr="008B1F6E" w:rsidRDefault="00DA5020" w:rsidP="008B1F6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B1F6E">
        <w:rPr>
          <w:rFonts w:ascii="Times New Roman" w:hAnsi="Times New Roman" w:cs="Times New Roman"/>
          <w:b/>
          <w:bCs/>
          <w:sz w:val="24"/>
          <w:szCs w:val="24"/>
        </w:rPr>
        <w:t>Итого 13 баллов.</w:t>
      </w:r>
    </w:p>
    <w:p w14:paraId="12527CE9" w14:textId="77777777" w:rsidR="006B1BB9" w:rsidRPr="008B1F6E" w:rsidRDefault="006B1BB9" w:rsidP="008B1F6E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6B1BB9" w:rsidRPr="008B1F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B80683"/>
    <w:multiLevelType w:val="hybridMultilevel"/>
    <w:tmpl w:val="E9D40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8DB"/>
    <w:rsid w:val="0013242F"/>
    <w:rsid w:val="00161E17"/>
    <w:rsid w:val="0016630C"/>
    <w:rsid w:val="001704BB"/>
    <w:rsid w:val="001853BB"/>
    <w:rsid w:val="001E280B"/>
    <w:rsid w:val="0024719F"/>
    <w:rsid w:val="00331087"/>
    <w:rsid w:val="00382153"/>
    <w:rsid w:val="003C2825"/>
    <w:rsid w:val="00450717"/>
    <w:rsid w:val="00543AE7"/>
    <w:rsid w:val="00664730"/>
    <w:rsid w:val="006B1BB9"/>
    <w:rsid w:val="00811814"/>
    <w:rsid w:val="00890D43"/>
    <w:rsid w:val="008960FC"/>
    <w:rsid w:val="008B1F6E"/>
    <w:rsid w:val="008C05BB"/>
    <w:rsid w:val="0098567B"/>
    <w:rsid w:val="009F420F"/>
    <w:rsid w:val="00B06662"/>
    <w:rsid w:val="00B2347E"/>
    <w:rsid w:val="00B34041"/>
    <w:rsid w:val="00B66D24"/>
    <w:rsid w:val="00B86094"/>
    <w:rsid w:val="00BB3230"/>
    <w:rsid w:val="00C5640E"/>
    <w:rsid w:val="00C70536"/>
    <w:rsid w:val="00C75B72"/>
    <w:rsid w:val="00C76604"/>
    <w:rsid w:val="00D05B8F"/>
    <w:rsid w:val="00D92BBD"/>
    <w:rsid w:val="00D93492"/>
    <w:rsid w:val="00DA5020"/>
    <w:rsid w:val="00DA6252"/>
    <w:rsid w:val="00DC7471"/>
    <w:rsid w:val="00DD50B2"/>
    <w:rsid w:val="00DD5EF0"/>
    <w:rsid w:val="00DF0F81"/>
    <w:rsid w:val="00E66E0C"/>
    <w:rsid w:val="00EE282F"/>
    <w:rsid w:val="00F278DB"/>
    <w:rsid w:val="00FF2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0608B"/>
  <w15:chartTrackingRefBased/>
  <w15:docId w15:val="{9C8DEC05-8B9E-4220-9D09-D2F67BF00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5B72"/>
    <w:pPr>
      <w:spacing w:line="256" w:lineRule="auto"/>
    </w:pPr>
    <w:rPr>
      <w:kern w:val="0"/>
      <w:sz w:val="22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278D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278D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278DB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278DB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278DB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78DB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78DB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278DB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78DB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78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278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278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278DB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278DB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278D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278D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278D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278D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278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F278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278DB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F278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278DB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F278D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278DB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a8">
    <w:name w:val="Intense Emphasis"/>
    <w:basedOn w:val="a0"/>
    <w:uiPriority w:val="21"/>
    <w:qFormat/>
    <w:rsid w:val="00F278DB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278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F278DB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F278DB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C75B72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664730"/>
    <w:rPr>
      <w:color w:val="467886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664730"/>
    <w:rPr>
      <w:color w:val="605E5C"/>
      <w:shd w:val="clear" w:color="auto" w:fill="E1DFDD"/>
    </w:rPr>
  </w:style>
  <w:style w:type="paragraph" w:styleId="ae">
    <w:name w:val="header"/>
    <w:basedOn w:val="a"/>
    <w:link w:val="af"/>
    <w:uiPriority w:val="99"/>
    <w:unhideWhenUsed/>
    <w:rsid w:val="00331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31087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91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1127</TotalTime>
  <Pages>4</Pages>
  <Words>1230</Words>
  <Characters>7017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NASTENKA</dc:creator>
  <cp:keywords/>
  <dc:description/>
  <cp:lastModifiedBy>Ким Л. Ч.</cp:lastModifiedBy>
  <cp:revision>21</cp:revision>
  <dcterms:created xsi:type="dcterms:W3CDTF">2024-08-05T04:50:00Z</dcterms:created>
  <dcterms:modified xsi:type="dcterms:W3CDTF">2024-10-18T03:31:00Z</dcterms:modified>
</cp:coreProperties>
</file>